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20" w:rsidRPr="001C3857" w:rsidRDefault="00956E20" w:rsidP="007F616D">
      <w:pPr>
        <w:spacing w:line="360" w:lineRule="auto"/>
        <w:jc w:val="center"/>
        <w:rPr>
          <w:rFonts w:ascii="黑体" w:eastAsia="黑体"/>
          <w:color w:val="000000" w:themeColor="text1"/>
          <w:sz w:val="32"/>
          <w:szCs w:val="32"/>
        </w:rPr>
      </w:pPr>
      <w:r w:rsidRPr="001C3857">
        <w:rPr>
          <w:rFonts w:ascii="黑体" w:eastAsia="黑体" w:hint="eastAsia"/>
          <w:color w:val="000000" w:themeColor="text1"/>
          <w:sz w:val="32"/>
          <w:szCs w:val="32"/>
        </w:rPr>
        <w:t>中国</w:t>
      </w:r>
      <w:r w:rsidR="00733A22">
        <w:rPr>
          <w:rFonts w:ascii="黑体" w:eastAsia="黑体" w:hint="eastAsia"/>
          <w:color w:val="000000" w:themeColor="text1"/>
          <w:sz w:val="32"/>
          <w:szCs w:val="32"/>
        </w:rPr>
        <w:t>现代</w:t>
      </w:r>
      <w:r w:rsidR="005F2BFE" w:rsidRPr="001C3857">
        <w:rPr>
          <w:rFonts w:ascii="黑体" w:eastAsia="黑体" w:hint="eastAsia"/>
          <w:color w:val="000000" w:themeColor="text1"/>
          <w:sz w:val="32"/>
          <w:szCs w:val="32"/>
        </w:rPr>
        <w:t>文学</w:t>
      </w:r>
      <w:r w:rsidR="00306A20">
        <w:rPr>
          <w:rFonts w:ascii="黑体" w:eastAsia="黑体" w:hint="eastAsia"/>
          <w:color w:val="000000" w:themeColor="text1"/>
          <w:sz w:val="32"/>
          <w:szCs w:val="32"/>
        </w:rPr>
        <w:t>专题</w:t>
      </w:r>
      <w:r w:rsidR="005F2BFE" w:rsidRPr="001C3857">
        <w:rPr>
          <w:rFonts w:ascii="黑体" w:eastAsia="黑体"/>
          <w:color w:val="000000" w:themeColor="text1"/>
          <w:sz w:val="32"/>
          <w:szCs w:val="32"/>
        </w:rPr>
        <w:t xml:space="preserve">  </w:t>
      </w:r>
      <w:r w:rsidR="005F2BFE" w:rsidRPr="001C3857">
        <w:rPr>
          <w:rFonts w:ascii="黑体" w:eastAsia="黑体" w:hint="eastAsia"/>
          <w:color w:val="000000" w:themeColor="text1"/>
          <w:sz w:val="32"/>
          <w:szCs w:val="32"/>
        </w:rPr>
        <w:t>试题（开卷）</w:t>
      </w:r>
    </w:p>
    <w:p w:rsidR="004408D3" w:rsidRPr="001C3857" w:rsidRDefault="004408D3" w:rsidP="008E13F2">
      <w:pPr>
        <w:spacing w:line="360" w:lineRule="exact"/>
        <w:ind w:left="6825"/>
        <w:jc w:val="both"/>
        <w:rPr>
          <w:color w:val="000000" w:themeColor="text1"/>
        </w:rPr>
      </w:pPr>
    </w:p>
    <w:p w:rsidR="004408D3" w:rsidRPr="001C3857" w:rsidRDefault="004408D3" w:rsidP="007F616D">
      <w:pPr>
        <w:tabs>
          <w:tab w:val="left" w:pos="7380"/>
        </w:tabs>
        <w:ind w:firstLineChars="200" w:firstLine="400"/>
        <w:jc w:val="center"/>
        <w:rPr>
          <w:rFonts w:asciiTheme="minorEastAsia" w:eastAsiaTheme="minorEastAsia" w:hAnsiTheme="minorEastAsia"/>
          <w:color w:val="000000" w:themeColor="text1"/>
        </w:rPr>
      </w:pPr>
      <w:r w:rsidRPr="001C3857">
        <w:rPr>
          <w:rFonts w:asciiTheme="minorEastAsia" w:eastAsiaTheme="minorEastAsia" w:hAnsiTheme="minorEastAsia" w:hint="eastAsia"/>
          <w:color w:val="000000" w:themeColor="text1"/>
        </w:rPr>
        <w:t>说明：本试卷总分为100分，占考核总成绩的</w:t>
      </w:r>
      <w:r w:rsidR="005F2BFE" w:rsidRPr="001C3857">
        <w:rPr>
          <w:rFonts w:asciiTheme="minorEastAsia" w:eastAsiaTheme="minorEastAsia" w:hAnsiTheme="minorEastAsia"/>
          <w:color w:val="000000" w:themeColor="text1"/>
        </w:rPr>
        <w:t>70</w:t>
      </w:r>
      <w:r w:rsidRPr="001C3857">
        <w:rPr>
          <w:rFonts w:asciiTheme="minorEastAsia" w:eastAsiaTheme="minorEastAsia" w:hAnsiTheme="minorEastAsia" w:hint="eastAsia"/>
          <w:color w:val="000000" w:themeColor="text1"/>
        </w:rPr>
        <w:t>%</w:t>
      </w:r>
      <w:r w:rsidR="005F2BFE" w:rsidRPr="001C3857">
        <w:rPr>
          <w:rFonts w:asciiTheme="minorEastAsia" w:eastAsiaTheme="minorEastAsia" w:hAnsiTheme="minorEastAsia" w:hint="eastAsia"/>
          <w:color w:val="000000" w:themeColor="text1"/>
        </w:rPr>
        <w:t>。考试时间为9</w:t>
      </w:r>
      <w:r w:rsidR="005F2BFE" w:rsidRPr="001C3857">
        <w:rPr>
          <w:rFonts w:asciiTheme="minorEastAsia" w:eastAsiaTheme="minorEastAsia" w:hAnsiTheme="minorEastAsia"/>
          <w:color w:val="000000" w:themeColor="text1"/>
        </w:rPr>
        <w:t>0</w:t>
      </w:r>
      <w:r w:rsidR="005F2BFE" w:rsidRPr="001C3857">
        <w:rPr>
          <w:rFonts w:asciiTheme="minorEastAsia" w:eastAsiaTheme="minorEastAsia" w:hAnsiTheme="minorEastAsia" w:hint="eastAsia"/>
          <w:color w:val="000000" w:themeColor="text1"/>
        </w:rPr>
        <w:t>分钟。</w:t>
      </w:r>
    </w:p>
    <w:p w:rsidR="004408D3" w:rsidRPr="001C3857" w:rsidRDefault="004408D3" w:rsidP="007F616D">
      <w:pPr>
        <w:jc w:val="center"/>
        <w:rPr>
          <w:color w:val="000000" w:themeColor="text1"/>
          <w:sz w:val="21"/>
          <w:szCs w:val="21"/>
        </w:rPr>
      </w:pPr>
    </w:p>
    <w:p w:rsidR="004408D3" w:rsidRPr="001C3857" w:rsidRDefault="007D3F06" w:rsidP="008E13F2">
      <w:pPr>
        <w:jc w:val="both"/>
        <w:rPr>
          <w:color w:val="000000" w:themeColor="text1"/>
          <w:sz w:val="21"/>
          <w:szCs w:val="21"/>
        </w:rPr>
      </w:pPr>
      <w:r>
        <w:rPr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333500" cy="792480"/>
                <wp:effectExtent l="0" t="127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335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0"/>
                              <w:gridCol w:w="945"/>
                            </w:tblGrid>
                            <w:tr w:rsidR="004408D3">
                              <w:trPr>
                                <w:trHeight w:val="455"/>
                              </w:trPr>
                              <w:tc>
                                <w:tcPr>
                                  <w:tcW w:w="840" w:type="dxa"/>
                                  <w:shd w:val="clear" w:color="auto" w:fill="FFFFFF"/>
                                  <w:vAlign w:val="center"/>
                                </w:tcPr>
                                <w:p w:rsidR="004408D3" w:rsidRDefault="004408D3">
                                  <w:r>
                                    <w:rPr>
                                      <w:rFonts w:hint="eastAsia"/>
                                    </w:rPr>
                                    <w:t>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FFFFFF"/>
                                  <w:vAlign w:val="center"/>
                                </w:tcPr>
                                <w:p w:rsidR="004408D3" w:rsidRDefault="004408D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评卷人</w:t>
                                  </w:r>
                                </w:p>
                              </w:tc>
                            </w:tr>
                            <w:tr w:rsidR="004408D3">
                              <w:trPr>
                                <w:trHeight w:val="441"/>
                              </w:trPr>
                              <w:tc>
                                <w:tcPr>
                                  <w:tcW w:w="840" w:type="dxa"/>
                                  <w:shd w:val="clear" w:color="auto" w:fill="FFFFFF"/>
                                </w:tcPr>
                                <w:p w:rsidR="004408D3" w:rsidRDefault="004408D3"/>
                              </w:tc>
                              <w:tc>
                                <w:tcPr>
                                  <w:tcW w:w="945" w:type="dxa"/>
                                  <w:shd w:val="clear" w:color="auto" w:fill="FFFFFF"/>
                                </w:tcPr>
                                <w:p w:rsidR="004408D3" w:rsidRDefault="004408D3"/>
                              </w:tc>
                            </w:tr>
                          </w:tbl>
                          <w:p w:rsidR="004408D3" w:rsidRDefault="004408D3" w:rsidP="004408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4.45pt;width:105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" o:allowincell="f" filled="f" fillcolor="silver" stroked="f">
                <v:path arrowok="t"/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0"/>
                        <w:gridCol w:w="945"/>
                      </w:tblGrid>
                      <w:tr w:rsidR="004408D3">
                        <w:trPr>
                          <w:trHeight w:val="455"/>
                        </w:trPr>
                        <w:tc>
                          <w:tcPr>
                            <w:tcW w:w="840" w:type="dxa"/>
                            <w:shd w:val="clear" w:color="auto" w:fill="FFFFFF"/>
                            <w:vAlign w:val="center"/>
                          </w:tcPr>
                          <w:p w:rsidR="004408D3" w:rsidRDefault="004408D3">
                            <w:r>
                              <w:rPr>
                                <w:rFonts w:hint="eastAsia"/>
                              </w:rPr>
                              <w:t>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FFFFFF"/>
                            <w:vAlign w:val="center"/>
                          </w:tcPr>
                          <w:p w:rsidR="004408D3" w:rsidRDefault="004408D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评卷人</w:t>
                            </w:r>
                          </w:p>
                        </w:tc>
                      </w:tr>
                      <w:tr w:rsidR="004408D3">
                        <w:trPr>
                          <w:trHeight w:val="441"/>
                        </w:trPr>
                        <w:tc>
                          <w:tcPr>
                            <w:tcW w:w="840" w:type="dxa"/>
                            <w:shd w:val="clear" w:color="auto" w:fill="FFFFFF"/>
                          </w:tcPr>
                          <w:p w:rsidR="004408D3" w:rsidRDefault="004408D3"/>
                        </w:tc>
                        <w:tc>
                          <w:tcPr>
                            <w:tcW w:w="945" w:type="dxa"/>
                            <w:shd w:val="clear" w:color="auto" w:fill="FFFFFF"/>
                          </w:tcPr>
                          <w:p w:rsidR="004408D3" w:rsidRDefault="004408D3"/>
                        </w:tc>
                      </w:tr>
                    </w:tbl>
                    <w:p w:rsidR="004408D3" w:rsidRDefault="004408D3" w:rsidP="004408D3"/>
                  </w:txbxContent>
                </v:textbox>
                <w10:wrap type="through"/>
              </v:shape>
            </w:pict>
          </mc:Fallback>
        </mc:AlternateContent>
      </w:r>
    </w:p>
    <w:p w:rsidR="004408D3" w:rsidRPr="001C3857" w:rsidRDefault="004408D3" w:rsidP="008E13F2">
      <w:pPr>
        <w:jc w:val="both"/>
        <w:rPr>
          <w:rFonts w:ascii="黑体" w:eastAsia="黑体"/>
          <w:color w:val="000000" w:themeColor="text1"/>
          <w:sz w:val="21"/>
          <w:szCs w:val="21"/>
        </w:rPr>
      </w:pPr>
      <w:r w:rsidRPr="001C3857">
        <w:rPr>
          <w:rFonts w:ascii="黑体" w:eastAsia="黑体" w:hint="eastAsia"/>
          <w:color w:val="000000" w:themeColor="text1"/>
          <w:sz w:val="21"/>
          <w:szCs w:val="21"/>
        </w:rPr>
        <w:t>一、单项选择题（每题1分，共10分）</w:t>
      </w:r>
    </w:p>
    <w:p w:rsidR="004408D3" w:rsidRPr="001C3857" w:rsidRDefault="004408D3" w:rsidP="008E13F2">
      <w:pPr>
        <w:jc w:val="both"/>
        <w:rPr>
          <w:color w:val="000000" w:themeColor="text1"/>
          <w:sz w:val="21"/>
          <w:szCs w:val="21"/>
        </w:rPr>
      </w:pPr>
    </w:p>
    <w:p w:rsidR="004408D3" w:rsidRPr="001C3857" w:rsidRDefault="004408D3" w:rsidP="008E13F2">
      <w:pPr>
        <w:jc w:val="both"/>
        <w:rPr>
          <w:color w:val="000000" w:themeColor="text1"/>
          <w:sz w:val="21"/>
          <w:szCs w:val="21"/>
        </w:rPr>
      </w:pPr>
      <w:r w:rsidRPr="001C3857">
        <w:rPr>
          <w:rFonts w:eastAsia="楷体_GB2312" w:hint="eastAsia"/>
          <w:color w:val="000000" w:themeColor="text1"/>
          <w:sz w:val="21"/>
          <w:szCs w:val="21"/>
        </w:rPr>
        <w:t>要求：将正确答案的序号填在括号内。每题只有一个正确答案，错选或多选均不得分。</w:t>
      </w:r>
    </w:p>
    <w:p w:rsidR="008E13F2" w:rsidRPr="007F616D" w:rsidRDefault="00CA11D7" w:rsidP="007F616D">
      <w:pPr>
        <w:ind w:firstLineChars="200" w:firstLine="400"/>
        <w:jc w:val="both"/>
      </w:pPr>
      <w:r w:rsidRPr="007F616D">
        <w:t>1</w:t>
      </w:r>
      <w:r w:rsidRPr="007F616D">
        <w:rPr>
          <w:rFonts w:hint="eastAsia"/>
        </w:rPr>
        <w:t>．</w:t>
      </w:r>
      <w:r w:rsidR="008E13F2" w:rsidRPr="007F616D">
        <w:rPr>
          <w:rFonts w:hint="eastAsia"/>
        </w:rPr>
        <w:t>主人公以弱国子民的心态，在赴死之前发出“祖国呀祖国！我的死是你害我的！”“你快富起来！强起来罢！”之呼吁的是郁达夫的小说（</w:t>
      </w:r>
      <w:r w:rsidR="008E13F2" w:rsidRPr="007F616D">
        <w:rPr>
          <w:rFonts w:hint="eastAsia"/>
        </w:rPr>
        <w:t xml:space="preserve">       </w:t>
      </w:r>
      <w:r w:rsidR="008E13F2" w:rsidRPr="007F616D">
        <w:rPr>
          <w:rFonts w:hint="eastAsia"/>
        </w:rPr>
        <w:t>）。</w:t>
      </w:r>
    </w:p>
    <w:p w:rsidR="008E13F2" w:rsidRPr="007F616D" w:rsidRDefault="008E13F2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．《薄奠》</w:t>
      </w:r>
      <w:r w:rsidRPr="007F616D">
        <w:rPr>
          <w:rFonts w:hint="eastAsia"/>
        </w:rPr>
        <w:t xml:space="preserve">             </w:t>
      </w:r>
      <w:r w:rsidRPr="007F616D">
        <w:t xml:space="preserve">          </w:t>
      </w:r>
      <w:r w:rsidRPr="007F616D">
        <w:rPr>
          <w:rFonts w:hint="eastAsia"/>
        </w:rPr>
        <w:t xml:space="preserve"> B</w:t>
      </w:r>
      <w:r w:rsidRPr="007F616D">
        <w:rPr>
          <w:rFonts w:hint="eastAsia"/>
        </w:rPr>
        <w:t>．《沉沦》</w:t>
      </w:r>
    </w:p>
    <w:p w:rsidR="008E13F2" w:rsidRPr="007F616D" w:rsidRDefault="008E13F2" w:rsidP="007F616D">
      <w:pPr>
        <w:ind w:firstLineChars="300" w:firstLine="600"/>
        <w:jc w:val="both"/>
      </w:pPr>
      <w:r w:rsidRPr="007F616D">
        <w:rPr>
          <w:rFonts w:hint="eastAsia"/>
        </w:rPr>
        <w:t>C</w:t>
      </w:r>
      <w:r w:rsidRPr="007F616D">
        <w:rPr>
          <w:rFonts w:hint="eastAsia"/>
        </w:rPr>
        <w:t>．《春风沉醉的晚上》</w:t>
      </w:r>
      <w:r w:rsidRPr="007F616D">
        <w:rPr>
          <w:rFonts w:hint="eastAsia"/>
        </w:rPr>
        <w:t xml:space="preserve">              D</w:t>
      </w:r>
      <w:r w:rsidRPr="007F616D">
        <w:rPr>
          <w:rFonts w:hint="eastAsia"/>
        </w:rPr>
        <w:t>．《茫茫夜》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2</w:t>
      </w:r>
      <w:r w:rsidRPr="007F616D">
        <w:t xml:space="preserve">. </w:t>
      </w:r>
      <w:r w:rsidRPr="007F616D">
        <w:rPr>
          <w:rFonts w:hint="eastAsia"/>
        </w:rPr>
        <w:t>在三四十年代的诗歌创作中，代表了“左翼”诗歌潮流在新时代里的新发展的是（</w:t>
      </w:r>
      <w:r w:rsidRPr="007F616D">
        <w:rPr>
          <w:rFonts w:hint="eastAsia"/>
        </w:rPr>
        <w:t xml:space="preserve"> </w:t>
      </w:r>
      <w:r w:rsidRPr="007F616D">
        <w:t xml:space="preserve">      </w:t>
      </w:r>
      <w:r w:rsidRPr="007F616D">
        <w:rPr>
          <w:rFonts w:hint="eastAsia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．七月诗派</w:t>
      </w:r>
      <w:r w:rsidRPr="007F616D">
        <w:rPr>
          <w:rFonts w:hint="eastAsia"/>
        </w:rPr>
        <w:t xml:space="preserve">   B</w:t>
      </w:r>
      <w:r w:rsidRPr="007F616D">
        <w:rPr>
          <w:rFonts w:hint="eastAsia"/>
        </w:rPr>
        <w:t>．后期新月派</w:t>
      </w:r>
      <w:r w:rsidRPr="007F616D">
        <w:rPr>
          <w:rFonts w:hint="eastAsia"/>
        </w:rPr>
        <w:t xml:space="preserve">   C</w:t>
      </w:r>
      <w:r w:rsidRPr="007F616D">
        <w:rPr>
          <w:rFonts w:hint="eastAsia"/>
        </w:rPr>
        <w:t>．现代诗派</w:t>
      </w:r>
      <w:r w:rsidRPr="007F616D">
        <w:rPr>
          <w:rFonts w:hint="eastAsia"/>
        </w:rPr>
        <w:t xml:space="preserve">   D</w:t>
      </w:r>
      <w:r w:rsidRPr="007F616D">
        <w:rPr>
          <w:rFonts w:hint="eastAsia"/>
        </w:rPr>
        <w:t>．象征派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3</w:t>
      </w:r>
      <w:r w:rsidRPr="007F616D">
        <w:t xml:space="preserve">. </w:t>
      </w:r>
      <w:r w:rsidRPr="007F616D">
        <w:rPr>
          <w:rFonts w:hint="eastAsia"/>
        </w:rPr>
        <w:t>长篇小说《风萧萧》被列为</w:t>
      </w:r>
      <w:r w:rsidRPr="007F616D">
        <w:rPr>
          <w:rFonts w:hint="eastAsia"/>
        </w:rPr>
        <w:t>1</w:t>
      </w:r>
      <w:r w:rsidRPr="007F616D">
        <w:t>943</w:t>
      </w:r>
      <w:r w:rsidRPr="007F616D">
        <w:rPr>
          <w:rFonts w:hint="eastAsia"/>
        </w:rPr>
        <w:t>年的</w:t>
      </w:r>
      <w:r w:rsidRPr="007F616D">
        <w:t>“</w:t>
      </w:r>
      <w:r w:rsidRPr="007F616D">
        <w:rPr>
          <w:rFonts w:hint="eastAsia"/>
        </w:rPr>
        <w:t>全国畅销书之首”，其作者是（</w:t>
      </w:r>
      <w:r w:rsidRPr="007F616D">
        <w:rPr>
          <w:rFonts w:hint="eastAsia"/>
        </w:rPr>
        <w:t xml:space="preserve"> </w:t>
      </w:r>
      <w:r w:rsidRPr="007F616D">
        <w:t xml:space="preserve">      </w:t>
      </w:r>
      <w:r w:rsidRPr="007F616D">
        <w:rPr>
          <w:rFonts w:hint="eastAsia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</w:t>
      </w:r>
      <w:r w:rsidRPr="007F616D">
        <w:rPr>
          <w:rFonts w:ascii="宋体" w:hAnsi="宋体" w:cs="AdobeSongStd-Light" w:hint="eastAsia"/>
        </w:rPr>
        <w:t>徐訏</w:t>
      </w:r>
      <w:r w:rsidRPr="007F616D">
        <w:rPr>
          <w:rFonts w:hint="eastAsia"/>
        </w:rPr>
        <w:t xml:space="preserve">   B</w:t>
      </w:r>
      <w:r w:rsidRPr="007F616D">
        <w:rPr>
          <w:rFonts w:hint="eastAsia"/>
        </w:rPr>
        <w:t>．无名氏</w:t>
      </w:r>
      <w:r w:rsidRPr="007F616D">
        <w:rPr>
          <w:rFonts w:hint="eastAsia"/>
        </w:rPr>
        <w:t xml:space="preserve">   C</w:t>
      </w:r>
      <w:r w:rsidRPr="007F616D">
        <w:rPr>
          <w:rFonts w:hint="eastAsia"/>
        </w:rPr>
        <w:t>．张恨水</w:t>
      </w:r>
      <w:r w:rsidRPr="007F616D">
        <w:rPr>
          <w:rFonts w:hint="eastAsia"/>
        </w:rPr>
        <w:t xml:space="preserve">   D</w:t>
      </w:r>
      <w:r w:rsidRPr="007F616D">
        <w:rPr>
          <w:rFonts w:hint="eastAsia"/>
        </w:rPr>
        <w:t>．包天笑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4</w:t>
      </w:r>
      <w:r w:rsidRPr="007F616D">
        <w:rPr>
          <w:rFonts w:hint="eastAsia"/>
        </w:rPr>
        <w:t>．丁玲在陕北革命根据地的创作不包括（</w:t>
      </w:r>
      <w:r w:rsidRPr="007F616D">
        <w:rPr>
          <w:rFonts w:hint="eastAsia"/>
        </w:rPr>
        <w:t xml:space="preserve"> </w:t>
      </w:r>
      <w:r w:rsidRPr="007F616D">
        <w:t xml:space="preserve">      </w:t>
      </w:r>
      <w:r w:rsidRPr="007F616D">
        <w:rPr>
          <w:rFonts w:hint="eastAsia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．《三八节有感》</w:t>
      </w:r>
      <w:r w:rsidRPr="007F616D">
        <w:rPr>
          <w:rFonts w:hint="eastAsia"/>
        </w:rPr>
        <w:t xml:space="preserve">   </w:t>
      </w:r>
      <w:r w:rsidRPr="007F616D">
        <w:t xml:space="preserve">    </w:t>
      </w:r>
      <w:r w:rsidRPr="007F616D">
        <w:rPr>
          <w:rFonts w:hint="eastAsia"/>
        </w:rPr>
        <w:t>B</w:t>
      </w:r>
      <w:r w:rsidRPr="007F616D">
        <w:rPr>
          <w:rFonts w:hint="eastAsia"/>
        </w:rPr>
        <w:t>．《莎菲女士的日记》</w:t>
      </w:r>
      <w:r w:rsidRPr="007F616D">
        <w:rPr>
          <w:rFonts w:hint="eastAsia"/>
        </w:rPr>
        <w:t xml:space="preserve">  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C</w:t>
      </w:r>
      <w:r w:rsidRPr="007F616D">
        <w:rPr>
          <w:rFonts w:hint="eastAsia"/>
        </w:rPr>
        <w:t>．《我在霞村的时候》</w:t>
      </w:r>
      <w:r w:rsidRPr="007F616D">
        <w:rPr>
          <w:rFonts w:hint="eastAsia"/>
        </w:rPr>
        <w:t xml:space="preserve">  </w:t>
      </w:r>
      <w:r w:rsidRPr="007F616D">
        <w:t xml:space="preserve"> </w:t>
      </w:r>
      <w:r w:rsidRPr="007F616D">
        <w:rPr>
          <w:rFonts w:hint="eastAsia"/>
        </w:rPr>
        <w:t>D</w:t>
      </w:r>
      <w:r w:rsidRPr="007F616D">
        <w:rPr>
          <w:rFonts w:hint="eastAsia"/>
        </w:rPr>
        <w:t>．《在医院中》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 xml:space="preserve">5. </w:t>
      </w:r>
      <w:r w:rsidRPr="007F616D">
        <w:rPr>
          <w:rFonts w:hint="eastAsia"/>
        </w:rPr>
        <w:t>茅盾的《幻灭》《动摇》《追求》被称为（</w:t>
      </w:r>
      <w:r w:rsidRPr="007F616D">
        <w:rPr>
          <w:rFonts w:hint="eastAsia"/>
        </w:rPr>
        <w:t xml:space="preserve"> </w:t>
      </w:r>
      <w:r w:rsidRPr="007F616D">
        <w:t xml:space="preserve">      </w:t>
      </w:r>
      <w:r w:rsidRPr="007F616D">
        <w:rPr>
          <w:rFonts w:hint="eastAsia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</w:t>
      </w:r>
      <w:r w:rsidRPr="007F616D">
        <w:rPr>
          <w:rFonts w:ascii="宋体" w:hAnsi="宋体" w:hint="eastAsia"/>
        </w:rPr>
        <w:t>《蚀》三部曲</w:t>
      </w:r>
      <w:r w:rsidRPr="007F616D">
        <w:rPr>
          <w:rFonts w:hint="eastAsia"/>
        </w:rPr>
        <w:t xml:space="preserve">   </w:t>
      </w:r>
      <w:r w:rsidRPr="007F616D">
        <w:t xml:space="preserve">  </w:t>
      </w:r>
      <w:r w:rsidRPr="007F616D">
        <w:rPr>
          <w:rFonts w:hint="eastAsia"/>
        </w:rPr>
        <w:t>B</w:t>
      </w:r>
      <w:r w:rsidRPr="007F616D">
        <w:rPr>
          <w:rFonts w:hint="eastAsia"/>
        </w:rPr>
        <w:t>．</w:t>
      </w:r>
      <w:r w:rsidR="00F27D0A">
        <w:rPr>
          <w:rFonts w:hint="eastAsia"/>
        </w:rPr>
        <w:t>《</w:t>
      </w:r>
      <w:r w:rsidRPr="007F616D">
        <w:rPr>
          <w:rFonts w:hint="eastAsia"/>
        </w:rPr>
        <w:t>农村三部曲</w:t>
      </w:r>
      <w:r w:rsidR="00F27D0A">
        <w:rPr>
          <w:rFonts w:hint="eastAsia"/>
        </w:rPr>
        <w:t>》</w:t>
      </w:r>
    </w:p>
    <w:p w:rsidR="00A54F99" w:rsidRPr="007F616D" w:rsidRDefault="00A54F99" w:rsidP="007F616D">
      <w:pPr>
        <w:ind w:firstLineChars="150" w:firstLine="300"/>
        <w:jc w:val="both"/>
      </w:pPr>
      <w:r w:rsidRPr="007F616D">
        <w:rPr>
          <w:rFonts w:hint="eastAsia"/>
        </w:rPr>
        <w:t xml:space="preserve">   C</w:t>
      </w:r>
      <w:r w:rsidRPr="007F616D">
        <w:rPr>
          <w:rFonts w:hint="eastAsia"/>
        </w:rPr>
        <w:t>．</w:t>
      </w:r>
      <w:r w:rsidRPr="007F616D">
        <w:rPr>
          <w:rFonts w:ascii="宋体" w:hAnsi="宋体" w:hint="eastAsia"/>
        </w:rPr>
        <w:t>《激流三部曲》</w:t>
      </w:r>
      <w:r w:rsidRPr="007F616D">
        <w:rPr>
          <w:rFonts w:hint="eastAsia"/>
        </w:rPr>
        <w:t xml:space="preserve">   D</w:t>
      </w:r>
      <w:r w:rsidRPr="007F616D">
        <w:rPr>
          <w:rFonts w:hint="eastAsia"/>
        </w:rPr>
        <w:t>．</w:t>
      </w:r>
      <w:r w:rsidRPr="007F616D">
        <w:rPr>
          <w:rFonts w:ascii="宋体" w:hAnsi="宋体" w:hint="eastAsia"/>
        </w:rPr>
        <w:t>《爱情三部曲》</w:t>
      </w:r>
    </w:p>
    <w:p w:rsidR="00A54F99" w:rsidRPr="007F616D" w:rsidRDefault="00A54F99" w:rsidP="008E13F2">
      <w:pPr>
        <w:ind w:firstLine="400"/>
        <w:jc w:val="both"/>
        <w:rPr>
          <w:rFonts w:ascii="宋体"/>
        </w:rPr>
      </w:pPr>
      <w:r w:rsidRPr="007F616D">
        <w:rPr>
          <w:rFonts w:ascii="宋体" w:hint="eastAsia"/>
        </w:rPr>
        <w:t>6</w:t>
      </w:r>
      <w:r w:rsidRPr="007F616D">
        <w:rPr>
          <w:rFonts w:ascii="宋体"/>
          <w:lang w:val="zh-CN"/>
        </w:rPr>
        <w:t xml:space="preserve">. </w:t>
      </w:r>
      <w:r w:rsidRPr="007F616D">
        <w:rPr>
          <w:rFonts w:ascii="宋体" w:hint="eastAsia"/>
          <w:lang w:val="zh-CN"/>
        </w:rPr>
        <w:t xml:space="preserve">下列不属于新感觉派代表作家的是（ </w:t>
      </w:r>
      <w:r w:rsidRPr="007F616D">
        <w:rPr>
          <w:rFonts w:ascii="宋体"/>
          <w:lang w:val="zh-CN"/>
        </w:rPr>
        <w:t xml:space="preserve">      </w:t>
      </w:r>
      <w:r w:rsidRPr="007F616D">
        <w:rPr>
          <w:rFonts w:ascii="宋体" w:hint="eastAsia"/>
          <w:lang w:val="zh-CN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．刘呐鸥</w:t>
      </w:r>
      <w:r w:rsidRPr="007F616D">
        <w:rPr>
          <w:rFonts w:hint="eastAsia"/>
        </w:rPr>
        <w:t xml:space="preserve"> </w:t>
      </w:r>
      <w:r w:rsidRPr="007F616D">
        <w:t xml:space="preserve">   </w:t>
      </w:r>
      <w:r w:rsidRPr="007F616D">
        <w:rPr>
          <w:rFonts w:hint="eastAsia"/>
        </w:rPr>
        <w:t xml:space="preserve"> B</w:t>
      </w:r>
      <w:r w:rsidRPr="007F616D">
        <w:rPr>
          <w:rFonts w:hint="eastAsia"/>
        </w:rPr>
        <w:t>．张资平</w:t>
      </w:r>
      <w:r w:rsidRPr="007F616D">
        <w:rPr>
          <w:rFonts w:hint="eastAsia"/>
        </w:rPr>
        <w:t xml:space="preserve">     C</w:t>
      </w:r>
      <w:r w:rsidRPr="007F616D">
        <w:rPr>
          <w:rFonts w:hint="eastAsia"/>
        </w:rPr>
        <w:t>．施蛰存</w:t>
      </w:r>
      <w:r w:rsidRPr="007F616D">
        <w:rPr>
          <w:rFonts w:hint="eastAsia"/>
        </w:rPr>
        <w:t xml:space="preserve">  </w:t>
      </w:r>
      <w:r w:rsidRPr="007F616D">
        <w:t xml:space="preserve">  </w:t>
      </w:r>
      <w:r w:rsidRPr="007F616D">
        <w:rPr>
          <w:rFonts w:hint="eastAsia"/>
        </w:rPr>
        <w:t xml:space="preserve"> D</w:t>
      </w:r>
      <w:r w:rsidRPr="007F616D">
        <w:rPr>
          <w:rFonts w:hint="eastAsia"/>
        </w:rPr>
        <w:t>．穆时英</w:t>
      </w:r>
    </w:p>
    <w:p w:rsidR="00A54F99" w:rsidRPr="007F616D" w:rsidRDefault="00A54F99" w:rsidP="008E13F2">
      <w:pPr>
        <w:jc w:val="both"/>
        <w:rPr>
          <w:rFonts w:ascii="宋体"/>
        </w:rPr>
      </w:pPr>
      <w:r w:rsidRPr="007F616D">
        <w:rPr>
          <w:rFonts w:ascii="宋体"/>
          <w:lang w:val="zh-CN"/>
        </w:rPr>
        <w:t xml:space="preserve">  </w:t>
      </w:r>
      <w:r w:rsidRPr="007F616D">
        <w:rPr>
          <w:rFonts w:ascii="宋体" w:hint="eastAsia"/>
          <w:lang w:val="zh-CN"/>
        </w:rPr>
        <w:t xml:space="preserve">  7</w:t>
      </w:r>
      <w:r w:rsidRPr="007F616D">
        <w:rPr>
          <w:rFonts w:ascii="宋体"/>
          <w:lang w:val="zh-CN"/>
        </w:rPr>
        <w:t xml:space="preserve">. </w:t>
      </w:r>
      <w:r w:rsidRPr="007F616D">
        <w:rPr>
          <w:rFonts w:ascii="宋体" w:hint="eastAsia"/>
          <w:lang w:val="zh-CN"/>
        </w:rPr>
        <w:t xml:space="preserve">在曹禺的话剧作品中，直接写封建大家庭曾府的内部矛盾和彻底衰败，并预示半殖民地半封建社会终将灭亡的是（ </w:t>
      </w:r>
      <w:r w:rsidRPr="007F616D">
        <w:rPr>
          <w:rFonts w:ascii="宋体"/>
          <w:lang w:val="zh-CN"/>
        </w:rPr>
        <w:t xml:space="preserve">      </w:t>
      </w:r>
      <w:r w:rsidRPr="007F616D">
        <w:rPr>
          <w:rFonts w:ascii="宋体" w:hint="eastAsia"/>
          <w:lang w:val="zh-CN"/>
        </w:rPr>
        <w:t>）</w:t>
      </w:r>
      <w:r w:rsidR="00F27D0A">
        <w:rPr>
          <w:rFonts w:ascii="宋体" w:hint="eastAsia"/>
        </w:rPr>
        <w:t>。</w:t>
      </w:r>
    </w:p>
    <w:p w:rsidR="00A54F99" w:rsidRPr="007F616D" w:rsidRDefault="00A54F99" w:rsidP="007F616D">
      <w:pPr>
        <w:ind w:firstLineChars="300" w:firstLine="600"/>
        <w:jc w:val="both"/>
        <w:rPr>
          <w:rFonts w:ascii="宋体"/>
          <w:lang w:val="zh-CN"/>
        </w:rPr>
      </w:pPr>
      <w:r w:rsidRPr="007F616D">
        <w:rPr>
          <w:rFonts w:hint="eastAsia"/>
        </w:rPr>
        <w:t>A</w:t>
      </w:r>
      <w:r w:rsidRPr="007F616D">
        <w:rPr>
          <w:rFonts w:hint="eastAsia"/>
        </w:rPr>
        <w:t>．《</w:t>
      </w:r>
      <w:r w:rsidRPr="007F616D">
        <w:rPr>
          <w:rFonts w:ascii="宋体" w:hint="eastAsia"/>
          <w:lang w:val="zh-CN"/>
        </w:rPr>
        <w:t>原野》</w:t>
      </w:r>
      <w:r w:rsidRPr="007F616D">
        <w:rPr>
          <w:rFonts w:hint="eastAsia"/>
        </w:rPr>
        <w:t xml:space="preserve">   B</w:t>
      </w:r>
      <w:r w:rsidRPr="007F616D">
        <w:rPr>
          <w:rFonts w:hint="eastAsia"/>
        </w:rPr>
        <w:t>．《北京人》</w:t>
      </w:r>
      <w:r w:rsidRPr="007F616D">
        <w:rPr>
          <w:rFonts w:hint="eastAsia"/>
        </w:rPr>
        <w:t xml:space="preserve">   C</w:t>
      </w:r>
      <w:r w:rsidRPr="007F616D">
        <w:rPr>
          <w:rFonts w:hint="eastAsia"/>
        </w:rPr>
        <w:t>．</w:t>
      </w:r>
      <w:r w:rsidRPr="007F616D">
        <w:rPr>
          <w:rFonts w:ascii="宋体" w:hint="eastAsia"/>
          <w:lang w:val="zh-CN"/>
        </w:rPr>
        <w:t>《日出》</w:t>
      </w:r>
      <w:r w:rsidRPr="007F616D">
        <w:rPr>
          <w:rFonts w:hint="eastAsia"/>
        </w:rPr>
        <w:t xml:space="preserve">   D</w:t>
      </w:r>
      <w:r w:rsidRPr="007F616D">
        <w:rPr>
          <w:rFonts w:hint="eastAsia"/>
        </w:rPr>
        <w:t>．</w:t>
      </w:r>
      <w:r w:rsidRPr="007F616D">
        <w:rPr>
          <w:rFonts w:ascii="宋体" w:hint="eastAsia"/>
          <w:lang w:val="zh-CN"/>
        </w:rPr>
        <w:t>《蜕变》</w:t>
      </w:r>
    </w:p>
    <w:p w:rsidR="00A54F99" w:rsidRPr="007F616D" w:rsidRDefault="00A54F99" w:rsidP="008E13F2">
      <w:pPr>
        <w:ind w:firstLineChars="200" w:firstLine="400"/>
        <w:jc w:val="both"/>
      </w:pPr>
      <w:r w:rsidRPr="007F616D">
        <w:rPr>
          <w:rFonts w:hint="eastAsia"/>
        </w:rPr>
        <w:t>8</w:t>
      </w:r>
      <w:r w:rsidRPr="007F616D">
        <w:t xml:space="preserve">. </w:t>
      </w:r>
      <w:r w:rsidRPr="007F616D">
        <w:rPr>
          <w:rFonts w:hint="eastAsia"/>
        </w:rPr>
        <w:t>散文《故乡的野菜》《谈酒》的作者是（</w:t>
      </w:r>
      <w:r w:rsidRPr="007F616D">
        <w:rPr>
          <w:rFonts w:hint="eastAsia"/>
        </w:rPr>
        <w:t xml:space="preserve"> </w:t>
      </w:r>
      <w:r w:rsidRPr="007F616D">
        <w:t xml:space="preserve">     </w:t>
      </w:r>
      <w:r w:rsidRPr="007F616D">
        <w:rPr>
          <w:rFonts w:hint="eastAsia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</w:t>
      </w:r>
      <w:r w:rsidRPr="007F616D">
        <w:rPr>
          <w:rFonts w:ascii="宋体" w:hint="eastAsia"/>
          <w:lang w:val="zh-CN"/>
        </w:rPr>
        <w:t>周作人</w:t>
      </w:r>
      <w:r w:rsidRPr="007F616D">
        <w:rPr>
          <w:rFonts w:ascii="宋体"/>
        </w:rPr>
        <w:t xml:space="preserve"> </w:t>
      </w:r>
      <w:r w:rsidRPr="007F616D">
        <w:rPr>
          <w:rFonts w:hint="eastAsia"/>
        </w:rPr>
        <w:t xml:space="preserve">   </w:t>
      </w:r>
      <w:r w:rsidRPr="007F616D">
        <w:t xml:space="preserve">       </w:t>
      </w:r>
      <w:r w:rsidRPr="007F616D">
        <w:rPr>
          <w:rFonts w:hint="eastAsia"/>
        </w:rPr>
        <w:t>B</w:t>
      </w:r>
      <w:r w:rsidRPr="007F616D">
        <w:rPr>
          <w:rFonts w:hint="eastAsia"/>
        </w:rPr>
        <w:t>．</w:t>
      </w:r>
      <w:r w:rsidRPr="007F616D">
        <w:rPr>
          <w:rFonts w:ascii="宋体" w:hint="eastAsia"/>
          <w:lang w:val="zh-CN"/>
        </w:rPr>
        <w:t>汪曾祺</w:t>
      </w:r>
      <w:r w:rsidRPr="007F616D">
        <w:rPr>
          <w:rFonts w:hint="eastAsia"/>
        </w:rPr>
        <w:t xml:space="preserve">  </w:t>
      </w:r>
    </w:p>
    <w:p w:rsidR="00A54F99" w:rsidRPr="007F616D" w:rsidRDefault="00A54F99" w:rsidP="007F616D">
      <w:pPr>
        <w:ind w:firstLineChars="300" w:firstLine="600"/>
        <w:jc w:val="both"/>
        <w:rPr>
          <w:rFonts w:ascii="宋体"/>
          <w:lang w:val="zh-CN"/>
        </w:rPr>
      </w:pPr>
      <w:r w:rsidRPr="007F616D">
        <w:rPr>
          <w:rFonts w:hint="eastAsia"/>
        </w:rPr>
        <w:t>C</w:t>
      </w:r>
      <w:r w:rsidRPr="007F616D">
        <w:rPr>
          <w:rFonts w:hint="eastAsia"/>
        </w:rPr>
        <w:t>．</w:t>
      </w:r>
      <w:r w:rsidRPr="007F616D">
        <w:rPr>
          <w:rFonts w:ascii="宋体" w:hint="eastAsia"/>
          <w:lang w:val="zh-CN"/>
        </w:rPr>
        <w:t>丰子恺</w:t>
      </w:r>
      <w:r w:rsidRPr="007F616D">
        <w:rPr>
          <w:rFonts w:hint="eastAsia"/>
        </w:rPr>
        <w:t xml:space="preserve">   </w:t>
      </w:r>
      <w:r w:rsidRPr="007F616D">
        <w:t xml:space="preserve">        </w:t>
      </w:r>
      <w:r w:rsidRPr="007F616D">
        <w:rPr>
          <w:rFonts w:hint="eastAsia"/>
        </w:rPr>
        <w:t>D</w:t>
      </w:r>
      <w:r w:rsidRPr="007F616D">
        <w:rPr>
          <w:rFonts w:hint="eastAsia"/>
        </w:rPr>
        <w:t>．</w:t>
      </w:r>
      <w:r w:rsidRPr="007F616D">
        <w:rPr>
          <w:rFonts w:ascii="宋体" w:hint="eastAsia"/>
          <w:lang w:val="zh-CN"/>
        </w:rPr>
        <w:t>林语堂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9</w:t>
      </w:r>
      <w:r w:rsidRPr="007F616D">
        <w:t xml:space="preserve">. </w:t>
      </w:r>
      <w:r w:rsidRPr="007F616D">
        <w:rPr>
          <w:rFonts w:hint="eastAsia"/>
        </w:rPr>
        <w:t>发表诗论《诗的格律》，为新格律诗奠定理论基础的是（</w:t>
      </w:r>
      <w:r w:rsidRPr="007F616D">
        <w:rPr>
          <w:rFonts w:hint="eastAsia"/>
        </w:rPr>
        <w:t xml:space="preserve">       </w:t>
      </w:r>
      <w:r w:rsidRPr="007F616D">
        <w:rPr>
          <w:rFonts w:hint="eastAsia"/>
        </w:rPr>
        <w:t>）。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A</w:t>
      </w:r>
      <w:r w:rsidRPr="007F616D">
        <w:rPr>
          <w:rFonts w:hint="eastAsia"/>
        </w:rPr>
        <w:t>．徐志摩</w:t>
      </w:r>
      <w:r w:rsidRPr="007F616D">
        <w:rPr>
          <w:rFonts w:hint="eastAsia"/>
        </w:rPr>
        <w:t xml:space="preserve">              B</w:t>
      </w:r>
      <w:r w:rsidRPr="007F616D">
        <w:rPr>
          <w:rFonts w:hint="eastAsia"/>
        </w:rPr>
        <w:t>．陈梦家</w:t>
      </w:r>
    </w:p>
    <w:p w:rsidR="00A54F99" w:rsidRPr="007F616D" w:rsidRDefault="00A54F99" w:rsidP="007F616D">
      <w:pPr>
        <w:ind w:firstLineChars="300" w:firstLine="600"/>
        <w:jc w:val="both"/>
      </w:pPr>
      <w:r w:rsidRPr="007F616D">
        <w:rPr>
          <w:rFonts w:hint="eastAsia"/>
        </w:rPr>
        <w:t>C</w:t>
      </w:r>
      <w:r w:rsidRPr="007F616D">
        <w:rPr>
          <w:rFonts w:hint="eastAsia"/>
        </w:rPr>
        <w:t>．饶孟侃</w:t>
      </w:r>
      <w:r w:rsidRPr="007F616D">
        <w:rPr>
          <w:rFonts w:hint="eastAsia"/>
        </w:rPr>
        <w:t xml:space="preserve">              D</w:t>
      </w:r>
      <w:r w:rsidRPr="007F616D">
        <w:rPr>
          <w:rFonts w:hint="eastAsia"/>
        </w:rPr>
        <w:t>．闻一多</w:t>
      </w:r>
    </w:p>
    <w:p w:rsidR="008E13F2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10</w:t>
      </w:r>
      <w:r w:rsidRPr="007F616D">
        <w:rPr>
          <w:rFonts w:hint="eastAsia"/>
        </w:rPr>
        <w:t>．</w:t>
      </w:r>
      <w:r w:rsidR="008E13F2" w:rsidRPr="007F616D">
        <w:rPr>
          <w:rFonts w:hint="eastAsia"/>
        </w:rPr>
        <w:t>塑造了水生嫂这一坚忍持重、深明大义的女性形象的是作家（</w:t>
      </w:r>
      <w:r w:rsidR="008E13F2" w:rsidRPr="007F616D">
        <w:rPr>
          <w:rFonts w:hint="eastAsia"/>
        </w:rPr>
        <w:t xml:space="preserve"> </w:t>
      </w:r>
      <w:r w:rsidR="008E13F2" w:rsidRPr="007F616D">
        <w:t xml:space="preserve">      </w:t>
      </w:r>
      <w:r w:rsidR="008E13F2" w:rsidRPr="007F616D">
        <w:rPr>
          <w:rFonts w:hint="eastAsia"/>
        </w:rPr>
        <w:t>）。</w:t>
      </w:r>
    </w:p>
    <w:p w:rsidR="008E13F2" w:rsidRPr="007F616D" w:rsidRDefault="008E13F2" w:rsidP="008E13F2">
      <w:pPr>
        <w:ind w:firstLineChars="300" w:firstLine="600"/>
        <w:jc w:val="both"/>
      </w:pPr>
      <w:r w:rsidRPr="007F616D">
        <w:t>A.</w:t>
      </w:r>
      <w:r w:rsidRPr="007F616D">
        <w:rPr>
          <w:rFonts w:hint="eastAsia"/>
        </w:rPr>
        <w:t>赵树理</w:t>
      </w:r>
      <w:r w:rsidRPr="007F616D">
        <w:rPr>
          <w:rFonts w:hint="eastAsia"/>
        </w:rPr>
        <w:t xml:space="preserve"> </w:t>
      </w:r>
      <w:r w:rsidRPr="007F616D">
        <w:t xml:space="preserve">   B.</w:t>
      </w:r>
      <w:r w:rsidRPr="007F616D">
        <w:rPr>
          <w:rFonts w:hint="eastAsia"/>
        </w:rPr>
        <w:t>孙犁</w:t>
      </w:r>
      <w:r w:rsidRPr="007F616D">
        <w:rPr>
          <w:rFonts w:hint="eastAsia"/>
        </w:rPr>
        <w:t xml:space="preserve"> </w:t>
      </w:r>
      <w:r w:rsidRPr="007F616D">
        <w:t xml:space="preserve">  </w:t>
      </w:r>
      <w:r w:rsidRPr="007F616D">
        <w:rPr>
          <w:rFonts w:hint="eastAsia"/>
        </w:rPr>
        <w:t xml:space="preserve"> </w:t>
      </w:r>
      <w:r w:rsidRPr="007F616D">
        <w:t>C.</w:t>
      </w:r>
      <w:r w:rsidRPr="007F616D">
        <w:rPr>
          <w:rFonts w:hint="eastAsia"/>
        </w:rPr>
        <w:t>周立波</w:t>
      </w:r>
      <w:r w:rsidRPr="007F616D">
        <w:rPr>
          <w:rFonts w:hint="eastAsia"/>
        </w:rPr>
        <w:t xml:space="preserve"> </w:t>
      </w:r>
      <w:r w:rsidRPr="007F616D">
        <w:t xml:space="preserve">  </w:t>
      </w:r>
      <w:r w:rsidRPr="007F616D">
        <w:rPr>
          <w:rFonts w:hint="eastAsia"/>
        </w:rPr>
        <w:t xml:space="preserve"> </w:t>
      </w:r>
      <w:r w:rsidRPr="007F616D">
        <w:t>D.</w:t>
      </w:r>
      <w:r w:rsidRPr="007F616D">
        <w:rPr>
          <w:rFonts w:hint="eastAsia"/>
        </w:rPr>
        <w:t>柳青</w:t>
      </w:r>
    </w:p>
    <w:p w:rsidR="00A54F99" w:rsidRPr="007F616D" w:rsidRDefault="00A54F99" w:rsidP="007F616D">
      <w:pPr>
        <w:ind w:firstLineChars="200" w:firstLine="400"/>
        <w:jc w:val="both"/>
      </w:pPr>
    </w:p>
    <w:p w:rsidR="004408D3" w:rsidRPr="007F616D" w:rsidRDefault="007D3F06" w:rsidP="007F616D">
      <w:pPr>
        <w:ind w:firstLineChars="200" w:firstLine="40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59055</wp:posOffset>
                </wp:positionV>
                <wp:extent cx="1574800" cy="79248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48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0"/>
                              <w:gridCol w:w="945"/>
                            </w:tblGrid>
                            <w:tr w:rsidR="004408D3">
                              <w:trPr>
                                <w:trHeight w:val="455"/>
                              </w:trPr>
                              <w:tc>
                                <w:tcPr>
                                  <w:tcW w:w="840" w:type="dxa"/>
                                  <w:shd w:val="clear" w:color="auto" w:fill="FFFFFF"/>
                                  <w:vAlign w:val="center"/>
                                </w:tcPr>
                                <w:p w:rsidR="004408D3" w:rsidRDefault="004408D3">
                                  <w:r>
                                    <w:rPr>
                                      <w:rFonts w:hint="eastAsia"/>
                                    </w:rPr>
                                    <w:t>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FFFFFF"/>
                                  <w:vAlign w:val="center"/>
                                </w:tcPr>
                                <w:p w:rsidR="004408D3" w:rsidRDefault="004408D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评卷人</w:t>
                                  </w:r>
                                </w:p>
                              </w:tc>
                            </w:tr>
                            <w:tr w:rsidR="004408D3">
                              <w:trPr>
                                <w:trHeight w:val="441"/>
                              </w:trPr>
                              <w:tc>
                                <w:tcPr>
                                  <w:tcW w:w="840" w:type="dxa"/>
                                  <w:shd w:val="clear" w:color="auto" w:fill="FFFFFF"/>
                                </w:tcPr>
                                <w:p w:rsidR="004408D3" w:rsidRDefault="004408D3"/>
                              </w:tc>
                              <w:tc>
                                <w:tcPr>
                                  <w:tcW w:w="945" w:type="dxa"/>
                                  <w:shd w:val="clear" w:color="auto" w:fill="FFFFFF"/>
                                </w:tcPr>
                                <w:p w:rsidR="004408D3" w:rsidRDefault="004408D3"/>
                              </w:tc>
                            </w:tr>
                          </w:tbl>
                          <w:p w:rsidR="004408D3" w:rsidRDefault="004408D3" w:rsidP="004408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.2pt;margin-top:4.65pt;width:124pt;height:6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" o:allowincell="f" filled="f" fillcolor="silver" stroked="f">
                <v:path arrowok="t"/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0"/>
                        <w:gridCol w:w="945"/>
                      </w:tblGrid>
                      <w:tr w:rsidR="004408D3">
                        <w:trPr>
                          <w:trHeight w:val="455"/>
                        </w:trPr>
                        <w:tc>
                          <w:tcPr>
                            <w:tcW w:w="840" w:type="dxa"/>
                            <w:shd w:val="clear" w:color="auto" w:fill="FFFFFF"/>
                            <w:vAlign w:val="center"/>
                          </w:tcPr>
                          <w:p w:rsidR="004408D3" w:rsidRDefault="004408D3">
                            <w:r>
                              <w:rPr>
                                <w:rFonts w:hint="eastAsia"/>
                              </w:rPr>
                              <w:t>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FFFFFF"/>
                            <w:vAlign w:val="center"/>
                          </w:tcPr>
                          <w:p w:rsidR="004408D3" w:rsidRDefault="004408D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评卷人</w:t>
                            </w:r>
                          </w:p>
                        </w:tc>
                      </w:tr>
                      <w:tr w:rsidR="004408D3">
                        <w:trPr>
                          <w:trHeight w:val="441"/>
                        </w:trPr>
                        <w:tc>
                          <w:tcPr>
                            <w:tcW w:w="840" w:type="dxa"/>
                            <w:shd w:val="clear" w:color="auto" w:fill="FFFFFF"/>
                          </w:tcPr>
                          <w:p w:rsidR="004408D3" w:rsidRDefault="004408D3"/>
                        </w:tc>
                        <w:tc>
                          <w:tcPr>
                            <w:tcW w:w="945" w:type="dxa"/>
                            <w:shd w:val="clear" w:color="auto" w:fill="FFFFFF"/>
                          </w:tcPr>
                          <w:p w:rsidR="004408D3" w:rsidRDefault="004408D3"/>
                        </w:tc>
                      </w:tr>
                    </w:tbl>
                    <w:p w:rsidR="004408D3" w:rsidRDefault="004408D3" w:rsidP="004408D3"/>
                  </w:txbxContent>
                </v:textbox>
                <w10:wrap type="through"/>
              </v:shape>
            </w:pict>
          </mc:Fallback>
        </mc:AlternateContent>
      </w:r>
    </w:p>
    <w:p w:rsidR="004408D3" w:rsidRPr="007F616D" w:rsidRDefault="004D4221" w:rsidP="008E13F2">
      <w:pPr>
        <w:jc w:val="both"/>
        <w:rPr>
          <w:color w:val="000000" w:themeColor="text1"/>
        </w:rPr>
      </w:pPr>
      <w:r w:rsidRPr="007F616D">
        <w:rPr>
          <w:rFonts w:ascii="黑体" w:eastAsia="黑体" w:hint="eastAsia"/>
          <w:color w:val="000000" w:themeColor="text1"/>
        </w:rPr>
        <w:t>二</w:t>
      </w:r>
      <w:r w:rsidR="004408D3" w:rsidRPr="007F616D">
        <w:rPr>
          <w:rFonts w:ascii="黑体" w:eastAsia="黑体" w:hint="eastAsia"/>
          <w:color w:val="000000" w:themeColor="text1"/>
        </w:rPr>
        <w:t>、填空题（每空2分，共30分）</w:t>
      </w:r>
    </w:p>
    <w:p w:rsidR="004408D3" w:rsidRPr="007F616D" w:rsidRDefault="004408D3" w:rsidP="008E13F2">
      <w:pPr>
        <w:jc w:val="both"/>
        <w:rPr>
          <w:color w:val="000000" w:themeColor="text1"/>
        </w:rPr>
      </w:pPr>
    </w:p>
    <w:p w:rsidR="004408D3" w:rsidRPr="007F616D" w:rsidRDefault="004408D3" w:rsidP="008E13F2">
      <w:pPr>
        <w:jc w:val="both"/>
        <w:rPr>
          <w:rFonts w:eastAsia="楷体_GB2312"/>
          <w:color w:val="000000" w:themeColor="text1"/>
        </w:rPr>
      </w:pPr>
      <w:r w:rsidRPr="007F616D">
        <w:rPr>
          <w:rFonts w:eastAsia="楷体_GB2312" w:hint="eastAsia"/>
          <w:color w:val="000000" w:themeColor="text1"/>
        </w:rPr>
        <w:t>要求：书写规范，不得有错别字。</w:t>
      </w:r>
    </w:p>
    <w:p w:rsidR="00A54F99" w:rsidRPr="007F616D" w:rsidRDefault="004408D3" w:rsidP="008E13F2">
      <w:pPr>
        <w:ind w:firstLineChars="200" w:firstLine="400"/>
        <w:jc w:val="both"/>
      </w:pPr>
      <w:r w:rsidRPr="007F616D">
        <w:rPr>
          <w:rFonts w:hint="eastAsia"/>
          <w:color w:val="000000" w:themeColor="text1"/>
        </w:rPr>
        <w:t>1</w:t>
      </w:r>
      <w:r w:rsidR="004D4221" w:rsidRPr="007F616D">
        <w:rPr>
          <w:color w:val="000000" w:themeColor="text1"/>
        </w:rPr>
        <w:t>1</w:t>
      </w:r>
      <w:r w:rsidR="00A54F99" w:rsidRPr="007F616D">
        <w:rPr>
          <w:rFonts w:hint="eastAsia"/>
        </w:rPr>
        <w:t>．</w:t>
      </w:r>
      <w:r w:rsidR="00A54F99" w:rsidRPr="007F616D">
        <w:rPr>
          <w:rFonts w:hint="eastAsia"/>
        </w:rPr>
        <w:t>1</w:t>
      </w:r>
      <w:r w:rsidR="00A54F99" w:rsidRPr="007F616D">
        <w:t>933</w:t>
      </w:r>
      <w:r w:rsidR="00A54F99" w:rsidRPr="007F616D">
        <w:rPr>
          <w:rFonts w:hint="eastAsia"/>
        </w:rPr>
        <w:t>年，</w:t>
      </w:r>
      <w:r w:rsidR="00A54F99" w:rsidRPr="007F616D">
        <w:t>__________</w:t>
      </w:r>
      <w:r w:rsidR="00A54F99" w:rsidRPr="007F616D">
        <w:rPr>
          <w:rFonts w:hint="eastAsia"/>
        </w:rPr>
        <w:t>在《我这样做起小说来》中说：“我的取材，</w:t>
      </w:r>
      <w:r w:rsidR="00870A97">
        <w:rPr>
          <w:rFonts w:hint="eastAsia"/>
        </w:rPr>
        <w:t>多采自病态社会的不幸的人们中，意思是在揭出病苦，引起疗救的注意</w:t>
      </w:r>
      <w:r w:rsidR="00A54F99" w:rsidRPr="007F616D">
        <w:rPr>
          <w:rFonts w:hint="eastAsia"/>
        </w:rPr>
        <w:t>”</w:t>
      </w:r>
      <w:r w:rsidR="00870A97">
        <w:rPr>
          <w:rFonts w:hint="eastAsia"/>
        </w:rPr>
        <w:t>。</w:t>
      </w:r>
    </w:p>
    <w:p w:rsidR="00A54F99" w:rsidRPr="007F616D" w:rsidRDefault="00A54F99" w:rsidP="007F616D">
      <w:pPr>
        <w:ind w:firstLineChars="200" w:firstLine="400"/>
        <w:jc w:val="both"/>
        <w:rPr>
          <w:rFonts w:ascii="宋体"/>
        </w:rPr>
      </w:pPr>
      <w:r w:rsidRPr="007F616D">
        <w:rPr>
          <w:rFonts w:hint="eastAsia"/>
        </w:rPr>
        <w:lastRenderedPageBreak/>
        <w:t>12</w:t>
      </w:r>
      <w:r w:rsidRPr="007F616D">
        <w:rPr>
          <w:rFonts w:hint="eastAsia"/>
        </w:rPr>
        <w:t>．</w:t>
      </w:r>
      <w:r w:rsidR="00F27D0A">
        <w:rPr>
          <w:rFonts w:ascii="宋体" w:hAnsi="宋体" w:hint="eastAsia"/>
        </w:rPr>
        <w:t xml:space="preserve"> </w:t>
      </w:r>
      <w:r w:rsidR="00F27D0A" w:rsidRPr="007F616D">
        <w:rPr>
          <w:rFonts w:hint="eastAsia"/>
        </w:rPr>
        <w:t>《</w:t>
      </w:r>
      <w:r w:rsidR="00F27D0A" w:rsidRPr="007F616D">
        <w:rPr>
          <w:rFonts w:hint="eastAsia"/>
        </w:rPr>
        <w:t>_______</w:t>
      </w:r>
      <w:r w:rsidR="00F27D0A" w:rsidRPr="007F616D">
        <w:t>____</w:t>
      </w:r>
      <w:r w:rsidR="00F27D0A" w:rsidRPr="007F616D">
        <w:rPr>
          <w:rFonts w:hint="eastAsia"/>
        </w:rPr>
        <w:t>》</w:t>
      </w:r>
      <w:r w:rsidRPr="007F616D">
        <w:rPr>
          <w:rFonts w:hint="eastAsia"/>
        </w:rPr>
        <w:t>是叶绍钧唯一的一部长篇小说，反映了在动荡年代里一大批小知识分子的经历和心境。</w:t>
      </w:r>
    </w:p>
    <w:p w:rsidR="00A54F99" w:rsidRPr="007F616D" w:rsidRDefault="00A54F99" w:rsidP="007F616D">
      <w:pPr>
        <w:ind w:firstLineChars="200" w:firstLine="400"/>
        <w:jc w:val="both"/>
        <w:rPr>
          <w:rFonts w:ascii="宋体"/>
          <w:lang w:val="zh-CN"/>
        </w:rPr>
      </w:pPr>
      <w:r w:rsidRPr="007F616D">
        <w:rPr>
          <w:rFonts w:hint="eastAsia"/>
        </w:rPr>
        <w:t>13</w:t>
      </w:r>
      <w:r w:rsidRPr="007F616D">
        <w:rPr>
          <w:rFonts w:hint="eastAsia"/>
        </w:rPr>
        <w:t>．</w:t>
      </w:r>
      <w:r w:rsidRPr="007F616D">
        <w:t>__________</w:t>
      </w:r>
      <w:r w:rsidRPr="007F616D">
        <w:rPr>
          <w:rFonts w:hint="eastAsia"/>
        </w:rPr>
        <w:t>的短论《美文》</w:t>
      </w:r>
      <w:r w:rsidRPr="007F616D">
        <w:rPr>
          <w:rFonts w:ascii="宋体" w:hint="eastAsia"/>
          <w:lang w:val="zh-CN"/>
        </w:rPr>
        <w:t>阐明了文艺性散文的文类品格，是中国现代散文理论诞生的重要标志。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14</w:t>
      </w:r>
      <w:r w:rsidRPr="007F616D">
        <w:t xml:space="preserve">. </w:t>
      </w:r>
      <w:r w:rsidRPr="007F616D">
        <w:rPr>
          <w:rFonts w:hint="eastAsia"/>
        </w:rPr>
        <w:t>________</w:t>
      </w:r>
      <w:r w:rsidRPr="007F616D">
        <w:t>1932</w:t>
      </w:r>
      <w:r w:rsidRPr="007F616D">
        <w:rPr>
          <w:rFonts w:hint="eastAsia"/>
        </w:rPr>
        <w:t>年主编《论语》半月刊，</w:t>
      </w:r>
      <w:r w:rsidRPr="007F616D">
        <w:t>1934</w:t>
      </w:r>
      <w:r w:rsidRPr="007F616D">
        <w:rPr>
          <w:rFonts w:hint="eastAsia"/>
        </w:rPr>
        <w:t>年、</w:t>
      </w:r>
      <w:r w:rsidRPr="007F616D">
        <w:t>1935</w:t>
      </w:r>
      <w:r w:rsidR="00F27D0A">
        <w:rPr>
          <w:rFonts w:hint="eastAsia"/>
        </w:rPr>
        <w:t>年分别创办《人间世》</w:t>
      </w:r>
      <w:r w:rsidRPr="007F616D">
        <w:rPr>
          <w:rFonts w:hint="eastAsia"/>
        </w:rPr>
        <w:t>《宇宙风》，提倡“以自我为中心，以闲适为格凋”的小品文，成为“论语派”的主要人物。</w:t>
      </w:r>
    </w:p>
    <w:p w:rsidR="00A54F99" w:rsidRPr="007F616D" w:rsidRDefault="00A54F99" w:rsidP="007F616D">
      <w:pPr>
        <w:ind w:firstLineChars="200" w:firstLine="400"/>
        <w:jc w:val="both"/>
      </w:pPr>
      <w:r w:rsidRPr="007F616D">
        <w:rPr>
          <w:rFonts w:hint="eastAsia"/>
        </w:rPr>
        <w:t>15</w:t>
      </w:r>
      <w:r w:rsidRPr="007F616D">
        <w:t>.</w:t>
      </w:r>
      <w:r w:rsidRPr="007F616D">
        <w:rPr>
          <w:rFonts w:hint="eastAsia"/>
        </w:rPr>
        <w:t>《</w:t>
      </w:r>
      <w:r w:rsidRPr="007F616D">
        <w:rPr>
          <w:rFonts w:hint="eastAsia"/>
        </w:rPr>
        <w:t>_______</w:t>
      </w:r>
      <w:r w:rsidRPr="007F616D">
        <w:t>____</w:t>
      </w:r>
      <w:r w:rsidRPr="007F616D">
        <w:rPr>
          <w:rFonts w:hint="eastAsia"/>
        </w:rPr>
        <w:t>》（</w:t>
      </w:r>
      <w:r w:rsidRPr="007F616D">
        <w:rPr>
          <w:rFonts w:hint="eastAsia"/>
        </w:rPr>
        <w:t>1930</w:t>
      </w:r>
      <w:r w:rsidRPr="007F616D">
        <w:rPr>
          <w:rFonts w:hint="eastAsia"/>
        </w:rPr>
        <w:t>）是刘呐鸥仅有的一部小说集，也</w:t>
      </w:r>
      <w:r w:rsidR="00870A97">
        <w:rPr>
          <w:rFonts w:hint="eastAsia"/>
        </w:rPr>
        <w:t>是中国第一部用现代主义手法表现现代都市生活的小说作品。</w:t>
      </w:r>
    </w:p>
    <w:p w:rsidR="00A54F99" w:rsidRPr="007F616D" w:rsidRDefault="00A54F99" w:rsidP="008E13F2">
      <w:pPr>
        <w:ind w:firstLineChars="200" w:firstLine="400"/>
        <w:jc w:val="both"/>
      </w:pPr>
      <w:r w:rsidRPr="007F616D">
        <w:rPr>
          <w:rFonts w:hint="eastAsia"/>
        </w:rPr>
        <w:t>16</w:t>
      </w:r>
      <w:r w:rsidRPr="007F616D">
        <w:t>. 1930</w:t>
      </w:r>
      <w:r w:rsidRPr="007F616D">
        <w:rPr>
          <w:rFonts w:hint="eastAsia"/>
        </w:rPr>
        <w:t>年</w:t>
      </w:r>
      <w:r w:rsidRPr="007F616D">
        <w:rPr>
          <w:rFonts w:hint="eastAsia"/>
        </w:rPr>
        <w:t>3</w:t>
      </w:r>
      <w:r w:rsidRPr="007F616D">
        <w:rPr>
          <w:rFonts w:hint="eastAsia"/>
        </w:rPr>
        <w:t>月，由中国共产党促成，“革命文学”论争的双方握手言和，组成了“中国左翼作家联盟</w:t>
      </w:r>
      <w:r w:rsidRPr="007F616D">
        <w:t>”</w:t>
      </w:r>
      <w:r w:rsidRPr="007F616D">
        <w:rPr>
          <w:rFonts w:hint="eastAsia"/>
        </w:rPr>
        <w:t>，简称“</w:t>
      </w:r>
      <w:r w:rsidRPr="007F616D">
        <w:rPr>
          <w:rFonts w:hint="eastAsia"/>
        </w:rPr>
        <w:t>_</w:t>
      </w:r>
      <w:r w:rsidRPr="007F616D">
        <w:t>_________</w:t>
      </w:r>
      <w:r w:rsidRPr="007F616D">
        <w:rPr>
          <w:rFonts w:hint="eastAsia"/>
        </w:rPr>
        <w:t>”。</w:t>
      </w:r>
      <w:r w:rsidRPr="007F616D">
        <w:t xml:space="preserve"> </w:t>
      </w:r>
    </w:p>
    <w:p w:rsidR="00A54F99" w:rsidRPr="007F616D" w:rsidRDefault="00A54F99" w:rsidP="008E13F2">
      <w:pPr>
        <w:ind w:firstLineChars="200" w:firstLine="400"/>
        <w:jc w:val="both"/>
        <w:rPr>
          <w:rFonts w:ascii="宋体" w:hAnsi="宋体"/>
        </w:rPr>
      </w:pPr>
      <w:r w:rsidRPr="007F616D">
        <w:rPr>
          <w:rFonts w:ascii="宋体" w:hAnsi="宋体" w:hint="eastAsia"/>
        </w:rPr>
        <w:t>17</w:t>
      </w:r>
      <w:r w:rsidRPr="007F616D">
        <w:rPr>
          <w:rFonts w:ascii="宋体" w:hAnsi="宋体"/>
        </w:rPr>
        <w:t xml:space="preserve">. </w:t>
      </w:r>
      <w:r w:rsidRPr="007F616D">
        <w:rPr>
          <w:rFonts w:ascii="宋体" w:hAnsi="宋体" w:hint="eastAsia"/>
        </w:rPr>
        <w:t>1926—1929年，</w:t>
      </w:r>
      <w:r w:rsidR="006B72A4" w:rsidRPr="007F616D">
        <w:rPr>
          <w:rFonts w:hint="eastAsia"/>
        </w:rPr>
        <w:t>_</w:t>
      </w:r>
      <w:r w:rsidR="006B72A4" w:rsidRPr="007F616D">
        <w:t>_________</w:t>
      </w:r>
      <w:r w:rsidRPr="007F616D">
        <w:rPr>
          <w:rFonts w:ascii="宋体" w:hAnsi="宋体" w:hint="eastAsia"/>
        </w:rPr>
        <w:t>在《小说月报》上连续发表了三个长篇小说《老张的哲学》、《赵子曰》和《二马》。</w:t>
      </w:r>
    </w:p>
    <w:p w:rsidR="00A54F99" w:rsidRPr="007F616D" w:rsidRDefault="00A54F99" w:rsidP="008E13F2">
      <w:pPr>
        <w:ind w:firstLine="420"/>
        <w:jc w:val="both"/>
      </w:pPr>
      <w:r w:rsidRPr="007F616D">
        <w:rPr>
          <w:rFonts w:hint="eastAsia"/>
        </w:rPr>
        <w:t>18</w:t>
      </w:r>
      <w:r w:rsidRPr="007F616D">
        <w:t>.</w:t>
      </w:r>
      <w:r w:rsidRPr="007F616D">
        <w:rPr>
          <w:rFonts w:hint="eastAsia"/>
        </w:rPr>
        <w:t xml:space="preserve"> </w:t>
      </w:r>
      <w:r w:rsidRPr="007F616D">
        <w:rPr>
          <w:rFonts w:hint="eastAsia"/>
        </w:rPr>
        <w:t>张爱玲的小说集《</w:t>
      </w:r>
      <w:r w:rsidRPr="007F616D">
        <w:t>__________</w:t>
      </w:r>
      <w:r w:rsidRPr="007F616D">
        <w:rPr>
          <w:rFonts w:hint="eastAsia"/>
        </w:rPr>
        <w:t>》于</w:t>
      </w:r>
      <w:r w:rsidRPr="007F616D">
        <w:rPr>
          <w:rFonts w:hint="eastAsia"/>
        </w:rPr>
        <w:t>1</w:t>
      </w:r>
      <w:r w:rsidRPr="007F616D">
        <w:t>944</w:t>
      </w:r>
      <w:r w:rsidRPr="007F616D">
        <w:rPr>
          <w:rFonts w:hint="eastAsia"/>
        </w:rPr>
        <w:t>年出版，收录了《金锁记》《倾城之恋》《封锁》等十篇短篇小说。</w:t>
      </w:r>
    </w:p>
    <w:p w:rsidR="00A54F99" w:rsidRPr="007F616D" w:rsidRDefault="00A54F99" w:rsidP="008E13F2">
      <w:pPr>
        <w:ind w:firstLine="420"/>
        <w:jc w:val="both"/>
      </w:pPr>
      <w:r w:rsidRPr="007F616D">
        <w:rPr>
          <w:rFonts w:hint="eastAsia"/>
        </w:rPr>
        <w:t>19</w:t>
      </w:r>
      <w:r w:rsidRPr="007F616D">
        <w:t xml:space="preserve">. </w:t>
      </w:r>
      <w:r w:rsidRPr="007F616D">
        <w:rPr>
          <w:rFonts w:hint="eastAsia"/>
        </w:rPr>
        <w:t>李伯元的《</w:t>
      </w:r>
      <w:r w:rsidRPr="007F616D">
        <w:t>____________</w:t>
      </w:r>
      <w:r w:rsidRPr="007F616D">
        <w:rPr>
          <w:rFonts w:hint="eastAsia"/>
        </w:rPr>
        <w:t>》、吴趼人的《二十年目睹之怪现状》、刘鹗的《老残游记》、曾朴的《孽海花》，被鲁迅称之为“四大谴责小说”。</w:t>
      </w:r>
      <w:r w:rsidRPr="007F616D">
        <w:rPr>
          <w:rFonts w:hint="eastAsia"/>
        </w:rPr>
        <w:t xml:space="preserve"> </w:t>
      </w:r>
    </w:p>
    <w:p w:rsidR="00A54F99" w:rsidRPr="007F616D" w:rsidRDefault="00A54F99" w:rsidP="008E13F2">
      <w:pPr>
        <w:ind w:firstLineChars="200" w:firstLine="400"/>
        <w:jc w:val="both"/>
      </w:pPr>
      <w:r w:rsidRPr="007F616D">
        <w:rPr>
          <w:rFonts w:hint="eastAsia"/>
        </w:rPr>
        <w:t xml:space="preserve">20. </w:t>
      </w:r>
      <w:r w:rsidRPr="007F616D">
        <w:rPr>
          <w:rFonts w:hint="eastAsia"/>
        </w:rPr>
        <w:t>在现代诗派中，戴望舒是主情派的代表，</w:t>
      </w:r>
      <w:r w:rsidRPr="007F616D">
        <w:rPr>
          <w:rFonts w:hint="eastAsia"/>
        </w:rPr>
        <w:t>_</w:t>
      </w:r>
      <w:r w:rsidRPr="007F616D">
        <w:t>_________</w:t>
      </w:r>
      <w:r w:rsidRPr="007F616D">
        <w:rPr>
          <w:rFonts w:hint="eastAsia"/>
        </w:rPr>
        <w:t>是主智派的代表。</w:t>
      </w:r>
    </w:p>
    <w:p w:rsidR="00A54F99" w:rsidRDefault="00A54F99" w:rsidP="008E13F2">
      <w:pPr>
        <w:ind w:firstLineChars="200" w:firstLine="400"/>
        <w:jc w:val="both"/>
      </w:pPr>
      <w:r w:rsidRPr="007F616D">
        <w:rPr>
          <w:rFonts w:hint="eastAsia"/>
        </w:rPr>
        <w:t>21</w:t>
      </w:r>
      <w:r w:rsidRPr="007F616D">
        <w:t xml:space="preserve">. </w:t>
      </w:r>
      <w:r w:rsidRPr="007F616D">
        <w:rPr>
          <w:rFonts w:hint="eastAsia"/>
        </w:rPr>
        <w:t>七月诗派是在</w:t>
      </w:r>
      <w:r w:rsidRPr="007F616D">
        <w:rPr>
          <w:rFonts w:hint="eastAsia"/>
        </w:rPr>
        <w:t>_</w:t>
      </w:r>
      <w:r w:rsidRPr="007F616D">
        <w:t>_________</w:t>
      </w:r>
      <w:r w:rsidRPr="007F616D">
        <w:rPr>
          <w:rFonts w:hint="eastAsia"/>
        </w:rPr>
        <w:t>的领导和组织之下逐渐形成的，可谓是这个这个诗派的灵魂。</w:t>
      </w:r>
    </w:p>
    <w:p w:rsidR="00F27D0A" w:rsidRPr="00F27D0A" w:rsidRDefault="00F27D0A" w:rsidP="00F27D0A">
      <w:pPr>
        <w:ind w:firstLineChars="200" w:firstLine="400"/>
        <w:jc w:val="both"/>
        <w:rPr>
          <w:color w:val="000000" w:themeColor="text1"/>
        </w:rPr>
      </w:pPr>
      <w:r w:rsidRPr="004967C5">
        <w:rPr>
          <w:rFonts w:hint="eastAsia"/>
          <w:color w:val="000000" w:themeColor="text1"/>
        </w:rPr>
        <w:t>22</w:t>
      </w:r>
      <w:r w:rsidRPr="004967C5">
        <w:rPr>
          <w:color w:val="000000" w:themeColor="text1"/>
        </w:rPr>
        <w:t>.</w:t>
      </w:r>
      <w:r w:rsidRPr="004967C5">
        <w:rPr>
          <w:rFonts w:hint="eastAsia"/>
          <w:color w:val="000000" w:themeColor="text1"/>
        </w:rPr>
        <w:t xml:space="preserve"> </w:t>
      </w:r>
      <w:r w:rsidRPr="004967C5">
        <w:rPr>
          <w:rFonts w:hint="eastAsia"/>
          <w:color w:val="000000" w:themeColor="text1"/>
        </w:rPr>
        <w:t>茅盾的《子夜》塑造了</w:t>
      </w:r>
      <w:r w:rsidRPr="004967C5">
        <w:rPr>
          <w:color w:val="000000" w:themeColor="text1"/>
        </w:rPr>
        <w:t>__________</w:t>
      </w:r>
      <w:r>
        <w:rPr>
          <w:rFonts w:hint="eastAsia"/>
          <w:color w:val="000000" w:themeColor="text1"/>
        </w:rPr>
        <w:t>这样一位敢作敢为、富有冒险精神的民族资本家形象。</w:t>
      </w:r>
    </w:p>
    <w:p w:rsidR="00F27D0A" w:rsidRPr="00F27D0A" w:rsidRDefault="00F27D0A" w:rsidP="00F27D0A">
      <w:pPr>
        <w:ind w:firstLineChars="200" w:firstLine="400"/>
        <w:jc w:val="both"/>
        <w:rPr>
          <w:color w:val="000000" w:themeColor="text1"/>
        </w:rPr>
      </w:pPr>
      <w:r w:rsidRPr="004967C5">
        <w:rPr>
          <w:rFonts w:hint="eastAsia"/>
          <w:color w:val="000000" w:themeColor="text1"/>
        </w:rPr>
        <w:t>23</w:t>
      </w:r>
      <w:r w:rsidRPr="004967C5">
        <w:rPr>
          <w:color w:val="000000" w:themeColor="text1"/>
        </w:rPr>
        <w:t>.</w:t>
      </w:r>
      <w:r w:rsidRPr="004967C5">
        <w:rPr>
          <w:rFonts w:hint="eastAsia"/>
          <w:color w:val="000000" w:themeColor="text1"/>
        </w:rPr>
        <w:t xml:space="preserve"> </w:t>
      </w:r>
      <w:r w:rsidRPr="004967C5">
        <w:rPr>
          <w:rFonts w:hint="eastAsia"/>
          <w:color w:val="000000" w:themeColor="text1"/>
        </w:rPr>
        <w:t>丁玲在解放战争时期创作的长篇小说《</w:t>
      </w:r>
      <w:r w:rsidRPr="004967C5">
        <w:rPr>
          <w:color w:val="000000" w:themeColor="text1"/>
        </w:rPr>
        <w:t>____________</w:t>
      </w:r>
      <w:r w:rsidRPr="004967C5">
        <w:rPr>
          <w:rFonts w:hint="eastAsia"/>
          <w:color w:val="000000" w:themeColor="text1"/>
        </w:rPr>
        <w:t>》，是反映土地改革运动的典范之作。</w:t>
      </w:r>
    </w:p>
    <w:p w:rsidR="00F27D0A" w:rsidRDefault="00A54F99" w:rsidP="007F616D">
      <w:pPr>
        <w:ind w:firstLineChars="200" w:firstLine="400"/>
        <w:jc w:val="both"/>
        <w:rPr>
          <w:rFonts w:ascii="ˎ̥" w:hAnsi="ˎ̥" w:hint="eastAsia"/>
        </w:rPr>
      </w:pPr>
      <w:r w:rsidRPr="007F616D">
        <w:rPr>
          <w:rFonts w:hint="eastAsia"/>
        </w:rPr>
        <w:t>24</w:t>
      </w:r>
      <w:r w:rsidRPr="007F616D">
        <w:rPr>
          <w:rFonts w:hint="eastAsia"/>
        </w:rPr>
        <w:t>．</w:t>
      </w:r>
      <w:r w:rsidRPr="007F616D">
        <w:rPr>
          <w:rFonts w:ascii="ˎ̥" w:hAnsi="ˎ̥" w:hint="eastAsia"/>
        </w:rPr>
        <w:t>1921</w:t>
      </w:r>
      <w:r w:rsidRPr="007F616D">
        <w:rPr>
          <w:rFonts w:ascii="ˎ̥" w:hAnsi="ˎ̥" w:hint="eastAsia"/>
        </w:rPr>
        <w:t>年</w:t>
      </w:r>
      <w:r w:rsidRPr="007F616D">
        <w:rPr>
          <w:rFonts w:ascii="ˎ̥" w:hAnsi="ˎ̥" w:hint="eastAsia"/>
        </w:rPr>
        <w:t>5</w:t>
      </w:r>
      <w:r w:rsidRPr="007F616D">
        <w:rPr>
          <w:rFonts w:ascii="ˎ̥" w:hAnsi="ˎ̥" w:hint="eastAsia"/>
        </w:rPr>
        <w:t>月，“五四”以后第一个新的戏剧团体</w:t>
      </w:r>
      <w:r w:rsidRPr="007F616D">
        <w:rPr>
          <w:rFonts w:ascii="ˎ̥" w:hAnsi="ˎ̥" w:hint="eastAsia"/>
        </w:rPr>
        <w:t>_</w:t>
      </w:r>
      <w:r w:rsidRPr="007F616D">
        <w:rPr>
          <w:rFonts w:ascii="ˎ̥" w:hAnsi="ˎ̥"/>
        </w:rPr>
        <w:t>_________</w:t>
      </w:r>
      <w:r w:rsidRPr="007F616D">
        <w:rPr>
          <w:rFonts w:ascii="ˎ̥" w:hAnsi="ˎ̥" w:hint="eastAsia"/>
        </w:rPr>
        <w:t>在上海成立，并出版了中国现代第一个戏剧文学刊物《</w:t>
      </w:r>
      <w:r w:rsidRPr="007F616D">
        <w:rPr>
          <w:rFonts w:hint="eastAsia"/>
        </w:rPr>
        <w:t>戏剧</w:t>
      </w:r>
      <w:r w:rsidRPr="007F616D">
        <w:rPr>
          <w:rFonts w:ascii="ˎ̥" w:hAnsi="ˎ̥" w:hint="eastAsia"/>
        </w:rPr>
        <w:t>》。</w:t>
      </w:r>
    </w:p>
    <w:p w:rsidR="00A54F99" w:rsidRPr="007F616D" w:rsidRDefault="00A54F99" w:rsidP="007F616D">
      <w:pPr>
        <w:ind w:firstLineChars="200" w:firstLine="400"/>
        <w:jc w:val="both"/>
        <w:rPr>
          <w:rFonts w:ascii="ˎ̥" w:hAnsi="ˎ̥" w:hint="eastAsia"/>
        </w:rPr>
      </w:pPr>
      <w:r w:rsidRPr="007F616D">
        <w:rPr>
          <w:rFonts w:hint="eastAsia"/>
        </w:rPr>
        <w:t>25</w:t>
      </w:r>
      <w:r w:rsidRPr="007F616D">
        <w:rPr>
          <w:rFonts w:hint="eastAsia"/>
        </w:rPr>
        <w:t>．</w:t>
      </w:r>
      <w:r w:rsidRPr="007F616D">
        <w:rPr>
          <w:rFonts w:hint="eastAsia"/>
        </w:rPr>
        <w:t>_______</w:t>
      </w:r>
      <w:r w:rsidRPr="007F616D">
        <w:rPr>
          <w:rFonts w:ascii="ˎ̥" w:hAnsi="ˎ̥" w:hint="eastAsia"/>
        </w:rPr>
        <w:t>年，中国左翼剧团联盟成立，之后又改组为以个人名义参加的“中国左翼戏剧家联盟”（简称剧联），成为中国共产党直接领导下成立的重要左翼文艺组织。</w:t>
      </w:r>
    </w:p>
    <w:p w:rsidR="00A54F99" w:rsidRPr="007F616D" w:rsidRDefault="00A54F99" w:rsidP="008E13F2">
      <w:pPr>
        <w:ind w:firstLineChars="200" w:firstLine="400"/>
        <w:jc w:val="both"/>
      </w:pPr>
    </w:p>
    <w:p w:rsidR="004408D3" w:rsidRPr="007F616D" w:rsidRDefault="00870A97" w:rsidP="007F616D">
      <w:pPr>
        <w:ind w:firstLineChars="200" w:firstLine="400"/>
        <w:jc w:val="both"/>
        <w:rPr>
          <w:rFonts w:ascii="黑体" w:eastAsia="黑体"/>
          <w:color w:val="000000" w:themeColor="text1"/>
        </w:rPr>
      </w:pPr>
      <w:r>
        <w:rPr>
          <w:rFonts w:ascii="黑体" w:eastAsia="黑体" w:hint="eastAsia"/>
          <w:color w:val="000000" w:themeColor="text1"/>
        </w:rPr>
        <w:t>三</w:t>
      </w:r>
      <w:r w:rsidR="004408D3" w:rsidRPr="007F616D">
        <w:rPr>
          <w:rFonts w:ascii="黑体" w:eastAsia="黑体" w:hint="eastAsia"/>
          <w:color w:val="000000" w:themeColor="text1"/>
        </w:rPr>
        <w:t>、简答题（每题</w:t>
      </w:r>
      <w:r>
        <w:rPr>
          <w:rFonts w:ascii="黑体" w:eastAsia="黑体" w:hint="eastAsia"/>
          <w:color w:val="000000" w:themeColor="text1"/>
        </w:rPr>
        <w:t>15</w:t>
      </w:r>
      <w:r w:rsidR="004408D3" w:rsidRPr="007F616D">
        <w:rPr>
          <w:rFonts w:ascii="黑体" w:eastAsia="黑体" w:hint="eastAsia"/>
          <w:color w:val="000000" w:themeColor="text1"/>
        </w:rPr>
        <w:t>分，共</w:t>
      </w:r>
      <w:r>
        <w:rPr>
          <w:rFonts w:ascii="黑体" w:eastAsia="黑体" w:hint="eastAsia"/>
          <w:color w:val="000000" w:themeColor="text1"/>
        </w:rPr>
        <w:t>3</w:t>
      </w:r>
      <w:r w:rsidR="004408D3" w:rsidRPr="007F616D">
        <w:rPr>
          <w:rFonts w:ascii="黑体" w:eastAsia="黑体" w:hint="eastAsia"/>
          <w:color w:val="000000" w:themeColor="text1"/>
        </w:rPr>
        <w:t>0分）</w:t>
      </w:r>
    </w:p>
    <w:p w:rsidR="004408D3" w:rsidRPr="007F616D" w:rsidRDefault="004408D3" w:rsidP="008E13F2">
      <w:pPr>
        <w:jc w:val="both"/>
        <w:rPr>
          <w:rFonts w:eastAsia="楷体_GB2312"/>
          <w:color w:val="000000" w:themeColor="text1"/>
        </w:rPr>
      </w:pPr>
      <w:r w:rsidRPr="007F616D">
        <w:rPr>
          <w:rFonts w:eastAsia="楷体_GB2312" w:hint="eastAsia"/>
          <w:color w:val="000000" w:themeColor="text1"/>
        </w:rPr>
        <w:t>要求：内容切题，</w:t>
      </w:r>
      <w:r w:rsidR="00150CB6" w:rsidRPr="007F616D">
        <w:rPr>
          <w:rFonts w:eastAsia="楷体_GB2312" w:hint="eastAsia"/>
          <w:color w:val="000000" w:themeColor="text1"/>
        </w:rPr>
        <w:t>逻辑清晰，文字通顺</w:t>
      </w:r>
      <w:r w:rsidRPr="007F616D">
        <w:rPr>
          <w:rFonts w:eastAsia="楷体_GB2312" w:hint="eastAsia"/>
          <w:color w:val="000000" w:themeColor="text1"/>
        </w:rPr>
        <w:t>。</w:t>
      </w:r>
    </w:p>
    <w:p w:rsidR="00BA1A7A" w:rsidRPr="007F616D" w:rsidRDefault="00BA1A7A" w:rsidP="00870A97">
      <w:pPr>
        <w:ind w:firstLineChars="200" w:firstLine="400"/>
        <w:jc w:val="both"/>
        <w:rPr>
          <w:rFonts w:ascii="宋体" w:hAnsi="宋体"/>
        </w:rPr>
      </w:pPr>
      <w:r w:rsidRPr="007F616D">
        <w:rPr>
          <w:rFonts w:ascii="宋体" w:hAnsi="宋体"/>
        </w:rPr>
        <w:t>2</w:t>
      </w:r>
      <w:r w:rsidRPr="007F616D">
        <w:rPr>
          <w:rFonts w:ascii="宋体" w:hAnsi="宋体" w:hint="eastAsia"/>
        </w:rPr>
        <w:t>6</w:t>
      </w:r>
      <w:r w:rsidR="00CA11D7" w:rsidRPr="007F616D">
        <w:rPr>
          <w:rFonts w:ascii="宋体" w:hAnsi="宋体"/>
        </w:rPr>
        <w:t>.</w:t>
      </w:r>
      <w:r w:rsidR="00CA11D7" w:rsidRPr="007F616D">
        <w:rPr>
          <w:rFonts w:ascii="宋体" w:hAnsi="宋体" w:hint="eastAsia"/>
        </w:rPr>
        <w:t>从取材、语言风格和人物刻画方面，简要说明老舍小说中独特的“京味”。</w:t>
      </w:r>
    </w:p>
    <w:p w:rsidR="006F1E66" w:rsidRPr="007F616D" w:rsidRDefault="00BA1A7A" w:rsidP="00870A97">
      <w:pPr>
        <w:ind w:firstLineChars="200" w:firstLine="400"/>
        <w:jc w:val="both"/>
        <w:rPr>
          <w:rFonts w:ascii="宋体" w:hAnsi="宋体"/>
        </w:rPr>
      </w:pPr>
      <w:r w:rsidRPr="007F616D">
        <w:rPr>
          <w:rFonts w:hint="eastAsia"/>
        </w:rPr>
        <w:t>27</w:t>
      </w:r>
      <w:r w:rsidRPr="007F616D">
        <w:t>.</w:t>
      </w:r>
      <w:r w:rsidRPr="007F616D">
        <w:rPr>
          <w:rFonts w:ascii="宋体" w:hAnsi="宋体" w:hint="eastAsia"/>
        </w:rPr>
        <w:t xml:space="preserve"> 简要说明臧克家在诗歌理想和艺术上，与新月诗派、现代派和中国诗歌会诗人有什么不同？</w:t>
      </w:r>
    </w:p>
    <w:p w:rsidR="006F1E66" w:rsidRPr="007F616D" w:rsidRDefault="006F1E66" w:rsidP="006F1E66">
      <w:pPr>
        <w:rPr>
          <w:rFonts w:ascii="宋体" w:hAnsi="宋体"/>
        </w:rPr>
      </w:pPr>
    </w:p>
    <w:p w:rsidR="004408D3" w:rsidRPr="007F616D" w:rsidRDefault="004408D3" w:rsidP="006F1E66">
      <w:pPr>
        <w:rPr>
          <w:color w:val="000000" w:themeColor="text1"/>
        </w:rPr>
      </w:pPr>
    </w:p>
    <w:p w:rsidR="004408D3" w:rsidRPr="007F616D" w:rsidRDefault="007D3F06" w:rsidP="004408D3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333500" cy="792480"/>
                <wp:effectExtent l="0" t="3175" r="0" b="4445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335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0"/>
                              <w:gridCol w:w="945"/>
                            </w:tblGrid>
                            <w:tr w:rsidR="004408D3">
                              <w:trPr>
                                <w:trHeight w:val="455"/>
                              </w:trPr>
                              <w:tc>
                                <w:tcPr>
                                  <w:tcW w:w="840" w:type="dxa"/>
                                  <w:shd w:val="clear" w:color="auto" w:fill="FFFFFF"/>
                                  <w:vAlign w:val="center"/>
                                </w:tcPr>
                                <w:p w:rsidR="004408D3" w:rsidRDefault="004408D3">
                                  <w:r>
                                    <w:rPr>
                                      <w:rFonts w:hint="eastAsia"/>
                                    </w:rPr>
                                    <w:t>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shd w:val="clear" w:color="auto" w:fill="FFFFFF"/>
                                  <w:vAlign w:val="center"/>
                                </w:tcPr>
                                <w:p w:rsidR="004408D3" w:rsidRDefault="004408D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评卷人</w:t>
                                  </w:r>
                                </w:p>
                              </w:tc>
                            </w:tr>
                            <w:tr w:rsidR="004408D3">
                              <w:trPr>
                                <w:trHeight w:val="441"/>
                              </w:trPr>
                              <w:tc>
                                <w:tcPr>
                                  <w:tcW w:w="840" w:type="dxa"/>
                                  <w:shd w:val="clear" w:color="auto" w:fill="FFFFFF"/>
                                </w:tcPr>
                                <w:p w:rsidR="004408D3" w:rsidRDefault="004408D3"/>
                              </w:tc>
                              <w:tc>
                                <w:tcPr>
                                  <w:tcW w:w="945" w:type="dxa"/>
                                  <w:shd w:val="clear" w:color="auto" w:fill="FFFFFF"/>
                                </w:tcPr>
                                <w:p w:rsidR="004408D3" w:rsidRDefault="004408D3"/>
                              </w:tc>
                            </w:tr>
                          </w:tbl>
                          <w:p w:rsidR="004408D3" w:rsidRDefault="004408D3" w:rsidP="004408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0;margin-top:4.45pt;width:105pt;height:6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" o:allowincell="f" filled="f" fillcolor="silver" stroked="f">
                <v:path arrowok="t"/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0"/>
                        <w:gridCol w:w="945"/>
                      </w:tblGrid>
                      <w:tr w:rsidR="004408D3">
                        <w:trPr>
                          <w:trHeight w:val="455"/>
                        </w:trPr>
                        <w:tc>
                          <w:tcPr>
                            <w:tcW w:w="840" w:type="dxa"/>
                            <w:shd w:val="clear" w:color="auto" w:fill="FFFFFF"/>
                            <w:vAlign w:val="center"/>
                          </w:tcPr>
                          <w:p w:rsidR="004408D3" w:rsidRDefault="004408D3">
                            <w:r>
                              <w:rPr>
                                <w:rFonts w:hint="eastAsia"/>
                              </w:rPr>
                              <w:t>得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945" w:type="dxa"/>
                            <w:shd w:val="clear" w:color="auto" w:fill="FFFFFF"/>
                            <w:vAlign w:val="center"/>
                          </w:tcPr>
                          <w:p w:rsidR="004408D3" w:rsidRDefault="004408D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评卷人</w:t>
                            </w:r>
                          </w:p>
                        </w:tc>
                      </w:tr>
                      <w:tr w:rsidR="004408D3">
                        <w:trPr>
                          <w:trHeight w:val="441"/>
                        </w:trPr>
                        <w:tc>
                          <w:tcPr>
                            <w:tcW w:w="840" w:type="dxa"/>
                            <w:shd w:val="clear" w:color="auto" w:fill="FFFFFF"/>
                          </w:tcPr>
                          <w:p w:rsidR="004408D3" w:rsidRDefault="004408D3"/>
                        </w:tc>
                        <w:tc>
                          <w:tcPr>
                            <w:tcW w:w="945" w:type="dxa"/>
                            <w:shd w:val="clear" w:color="auto" w:fill="FFFFFF"/>
                          </w:tcPr>
                          <w:p w:rsidR="004408D3" w:rsidRDefault="004408D3"/>
                        </w:tc>
                      </w:tr>
                    </w:tbl>
                    <w:p w:rsidR="004408D3" w:rsidRDefault="004408D3" w:rsidP="004408D3"/>
                  </w:txbxContent>
                </v:textbox>
                <w10:wrap type="through"/>
              </v:shape>
            </w:pict>
          </mc:Fallback>
        </mc:AlternateContent>
      </w:r>
      <w:r w:rsidR="00870A97">
        <w:rPr>
          <w:rFonts w:ascii="黑体" w:eastAsia="黑体" w:hint="eastAsia"/>
          <w:color w:val="000000" w:themeColor="text1"/>
        </w:rPr>
        <w:t>四</w:t>
      </w:r>
      <w:r w:rsidR="004408D3" w:rsidRPr="007F616D">
        <w:rPr>
          <w:rFonts w:ascii="黑体" w:eastAsia="黑体" w:hint="eastAsia"/>
          <w:color w:val="000000" w:themeColor="text1"/>
        </w:rPr>
        <w:t>、</w:t>
      </w:r>
      <w:r w:rsidR="00E275CA" w:rsidRPr="007F616D">
        <w:rPr>
          <w:rFonts w:ascii="黑体" w:eastAsia="黑体" w:hint="eastAsia"/>
          <w:color w:val="000000" w:themeColor="text1"/>
        </w:rPr>
        <w:t>分析</w:t>
      </w:r>
      <w:r w:rsidR="004408D3" w:rsidRPr="007F616D">
        <w:rPr>
          <w:rFonts w:ascii="黑体" w:eastAsia="黑体" w:hint="eastAsia"/>
          <w:color w:val="000000" w:themeColor="text1"/>
        </w:rPr>
        <w:t>题（</w:t>
      </w:r>
      <w:r w:rsidR="00E13FE1" w:rsidRPr="007F616D">
        <w:rPr>
          <w:rFonts w:ascii="黑体" w:eastAsia="黑体" w:hint="eastAsia"/>
          <w:color w:val="000000" w:themeColor="text1"/>
        </w:rPr>
        <w:t>3</w:t>
      </w:r>
      <w:r w:rsidR="004408D3" w:rsidRPr="007F616D">
        <w:rPr>
          <w:rFonts w:ascii="黑体" w:eastAsia="黑体" w:hint="eastAsia"/>
          <w:color w:val="000000" w:themeColor="text1"/>
        </w:rPr>
        <w:t>0分）</w:t>
      </w:r>
    </w:p>
    <w:p w:rsidR="004408D3" w:rsidRPr="007F616D" w:rsidRDefault="004408D3" w:rsidP="004408D3">
      <w:pPr>
        <w:rPr>
          <w:rFonts w:eastAsia="楷体_GB2312"/>
          <w:color w:val="000000" w:themeColor="text1"/>
        </w:rPr>
      </w:pPr>
    </w:p>
    <w:p w:rsidR="009534D5" w:rsidRPr="007F616D" w:rsidRDefault="004408D3" w:rsidP="009534D5">
      <w:pPr>
        <w:jc w:val="both"/>
        <w:rPr>
          <w:color w:val="000000" w:themeColor="text1"/>
        </w:rPr>
      </w:pPr>
      <w:r w:rsidRPr="007F616D">
        <w:rPr>
          <w:rFonts w:eastAsia="楷体_GB2312" w:hint="eastAsia"/>
          <w:color w:val="000000" w:themeColor="text1"/>
        </w:rPr>
        <w:t>要</w:t>
      </w:r>
      <w:r w:rsidR="00150CB6" w:rsidRPr="007F616D">
        <w:rPr>
          <w:rFonts w:ascii="楷体_GB2312" w:eastAsia="楷体_GB2312" w:hint="eastAsia"/>
          <w:color w:val="000000" w:themeColor="text1"/>
        </w:rPr>
        <w:t>求：在以下两题中任选一题；不得照抄教材或他人文章；论述深入，分析具体，逻辑清晰，文字通顺</w:t>
      </w:r>
      <w:r w:rsidR="00E275CA" w:rsidRPr="007F616D">
        <w:rPr>
          <w:rFonts w:ascii="楷体_GB2312" w:eastAsia="楷体_GB2312" w:hint="eastAsia"/>
          <w:color w:val="000000" w:themeColor="text1"/>
        </w:rPr>
        <w:t>。</w:t>
      </w:r>
      <w:r w:rsidRPr="007F616D">
        <w:rPr>
          <w:rFonts w:ascii="楷体_GB2312" w:eastAsia="楷体_GB2312" w:hint="eastAsia"/>
          <w:color w:val="000000" w:themeColor="text1"/>
        </w:rPr>
        <w:t>答案不得少于</w:t>
      </w:r>
      <w:r w:rsidR="008932C4" w:rsidRPr="007F616D">
        <w:rPr>
          <w:rFonts w:ascii="楷体_GB2312" w:eastAsia="楷体_GB2312"/>
          <w:color w:val="000000" w:themeColor="text1"/>
        </w:rPr>
        <w:t>6</w:t>
      </w:r>
      <w:r w:rsidR="00E275CA" w:rsidRPr="007F616D">
        <w:rPr>
          <w:rFonts w:ascii="楷体_GB2312" w:eastAsia="楷体_GB2312"/>
          <w:color w:val="000000" w:themeColor="text1"/>
        </w:rPr>
        <w:t>00</w:t>
      </w:r>
      <w:r w:rsidRPr="007F616D">
        <w:rPr>
          <w:rFonts w:ascii="楷体_GB2312" w:eastAsia="楷体_GB2312" w:hint="eastAsia"/>
          <w:color w:val="000000" w:themeColor="text1"/>
        </w:rPr>
        <w:t>字。</w:t>
      </w:r>
    </w:p>
    <w:p w:rsidR="002E525A" w:rsidRPr="007F616D" w:rsidRDefault="00306A20" w:rsidP="00CA11D7">
      <w:pPr>
        <w:ind w:firstLine="400"/>
        <w:rPr>
          <w:rFonts w:ascii="宋体" w:hAnsi="宋体"/>
        </w:rPr>
      </w:pPr>
      <w:r w:rsidRPr="007F616D">
        <w:rPr>
          <w:rFonts w:ascii="宋体" w:hAnsi="宋体"/>
        </w:rPr>
        <w:t>28</w:t>
      </w:r>
      <w:r w:rsidR="00622EB6" w:rsidRPr="007F616D">
        <w:t>.</w:t>
      </w:r>
      <w:r w:rsidR="006F1E66" w:rsidRPr="007F616D">
        <w:rPr>
          <w:rFonts w:ascii="宋体" w:hAnsi="宋体" w:hint="eastAsia"/>
        </w:rPr>
        <w:t xml:space="preserve"> </w:t>
      </w:r>
      <w:r w:rsidR="002E525A" w:rsidRPr="007F616D">
        <w:rPr>
          <w:rFonts w:ascii="宋体" w:hAnsi="宋体" w:hint="eastAsia"/>
        </w:rPr>
        <w:t>《雷雨》有着紧张激烈的戏剧冲突和跌宕起伏的故事情节，但也被认为“太像戏了”，人工痕迹较浓。请结合作品，谈谈你对《雷雨》戏剧结构和戏剧风格的认识。</w:t>
      </w:r>
    </w:p>
    <w:p w:rsidR="00CA11D7" w:rsidRPr="007F616D" w:rsidRDefault="00CA11D7" w:rsidP="00CA11D7">
      <w:pPr>
        <w:ind w:firstLine="400"/>
      </w:pPr>
      <w:r w:rsidRPr="007F616D">
        <w:t>29.</w:t>
      </w:r>
      <w:r w:rsidRPr="007F616D">
        <w:rPr>
          <w:rFonts w:hint="eastAsia"/>
        </w:rPr>
        <w:t xml:space="preserve"> </w:t>
      </w:r>
      <w:r w:rsidRPr="007F616D">
        <w:rPr>
          <w:rFonts w:hint="eastAsia"/>
        </w:rPr>
        <w:t>下列分别是戴望舒的诗歌《雨巷》《我底记忆》的节选，请结合文本，分析这两首诗歌在格律、意象、抒情方式等方面的差异，并谈谈你更喜欢哪一首以及理由。</w:t>
      </w:r>
    </w:p>
    <w:p w:rsidR="00CA11D7" w:rsidRPr="007F616D" w:rsidRDefault="00CA11D7" w:rsidP="00CA11D7">
      <w:pPr>
        <w:ind w:firstLine="400"/>
      </w:pP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撑着油纸伞，独自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彷徨在悠长，悠长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lastRenderedPageBreak/>
        <w:t>又寂寥的雨巷，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我希望逢着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一个丁香一样地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结着愁怨的姑娘。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她是有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丁香一样的颜色，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丁香一样的芬芳，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丁香一样的忧愁，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在雨中哀怨，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哀怨又彷徨</w:t>
      </w:r>
    </w:p>
    <w:p w:rsidR="00CA11D7" w:rsidRPr="007F616D" w:rsidRDefault="00CA11D7" w:rsidP="007F616D">
      <w:pPr>
        <w:spacing w:line="360" w:lineRule="atLeast"/>
        <w:ind w:firstLineChars="450" w:firstLine="900"/>
        <w:rPr>
          <w:rFonts w:ascii="Arial" w:hAnsi="Arial" w:cs="Arial"/>
          <w:color w:val="333333"/>
        </w:rPr>
      </w:pPr>
      <w:r w:rsidRPr="007F616D">
        <w:rPr>
          <w:rFonts w:ascii="Arial" w:hAnsi="Arial" w:cs="Arial" w:hint="eastAsia"/>
          <w:color w:val="333333"/>
        </w:rPr>
        <w:t xml:space="preserve"> </w:t>
      </w:r>
      <w:r w:rsidRPr="007F616D">
        <w:rPr>
          <w:rFonts w:ascii="Arial" w:hAnsi="Arial" w:cs="Arial"/>
          <w:color w:val="333333"/>
        </w:rPr>
        <w:t xml:space="preserve">                   </w:t>
      </w:r>
      <w:r w:rsidRPr="007F616D">
        <w:rPr>
          <w:rFonts w:ascii="Arial" w:hAnsi="Arial" w:cs="Arial" w:hint="eastAsia"/>
          <w:color w:val="333333"/>
        </w:rPr>
        <w:t>（《雨巷》）</w:t>
      </w:r>
    </w:p>
    <w:p w:rsidR="00CA11D7" w:rsidRPr="007F616D" w:rsidRDefault="00CA11D7" w:rsidP="007F616D">
      <w:pPr>
        <w:spacing w:line="360" w:lineRule="atLeast"/>
        <w:ind w:firstLineChars="450" w:firstLine="904"/>
        <w:rPr>
          <w:b/>
          <w:bCs/>
        </w:rPr>
      </w:pPr>
      <w:r w:rsidRPr="007F616D">
        <w:rPr>
          <w:rFonts w:ascii="Arial" w:hAnsi="Arial" w:cs="Arial"/>
          <w:b/>
          <w:bCs/>
          <w:color w:val="333333"/>
        </w:rPr>
        <w:t xml:space="preserve">   </w:t>
      </w:r>
      <w:r w:rsidRPr="007F616D">
        <w:rPr>
          <w:b/>
          <w:bCs/>
        </w:rPr>
        <w:t xml:space="preserve">                         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我底记忆是忠实于我的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忠实得甚于我最好的友人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它存在在燃着的烟卷上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它存在在绘着百合花的笔杆上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它存在在破旧的粉盒上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它存在在颓垣的木莓上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它存在在喝了一半的酒瓶上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在撕碎的往日的诗稿上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在压干的花片上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在凄暗的灯上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在平静的水上</w:t>
      </w:r>
    </w:p>
    <w:p w:rsidR="00CA11D7" w:rsidRPr="007F616D" w:rsidRDefault="00CA11D7" w:rsidP="00CA11D7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7F616D">
        <w:rPr>
          <w:rFonts w:ascii="Arial" w:hAnsi="Arial" w:cs="Arial"/>
          <w:color w:val="333333"/>
        </w:rPr>
        <w:t>在一切有灵魂没有灵魂的东西上</w:t>
      </w:r>
    </w:p>
    <w:p w:rsidR="00CA11D7" w:rsidRPr="007F616D" w:rsidRDefault="00CA11D7" w:rsidP="007F616D">
      <w:pPr>
        <w:spacing w:line="360" w:lineRule="atLeast"/>
        <w:ind w:firstLineChars="450" w:firstLine="900"/>
        <w:rPr>
          <w:rFonts w:ascii="Arial" w:hAnsi="Arial" w:cs="Arial"/>
          <w:color w:val="333333"/>
        </w:rPr>
      </w:pPr>
      <w:r w:rsidRPr="007F616D">
        <w:rPr>
          <w:rFonts w:ascii="宋体" w:hAnsi="宋体" w:cs="宋体"/>
        </w:rPr>
        <w:t xml:space="preserve"> </w:t>
      </w:r>
      <w:r w:rsidRPr="007F616D">
        <w:rPr>
          <w:rFonts w:ascii="宋体" w:hAnsi="宋体" w:cs="宋体" w:hint="eastAsia"/>
        </w:rPr>
        <w:t xml:space="preserve"> </w:t>
      </w:r>
      <w:r w:rsidRPr="007F616D">
        <w:rPr>
          <w:rFonts w:ascii="宋体" w:hAnsi="宋体" w:cs="宋体"/>
        </w:rPr>
        <w:t xml:space="preserve">              </w:t>
      </w:r>
      <w:r w:rsidRPr="007F616D">
        <w:rPr>
          <w:rFonts w:ascii="Arial" w:hAnsi="Arial" w:cs="Arial" w:hint="eastAsia"/>
          <w:color w:val="333333"/>
        </w:rPr>
        <w:t>（《我底记忆》）</w:t>
      </w:r>
    </w:p>
    <w:p w:rsidR="002E6E78" w:rsidRDefault="002E6E78" w:rsidP="006F1E66">
      <w:pPr>
        <w:ind w:firstLine="400"/>
        <w:rPr>
          <w:color w:val="000000" w:themeColor="text1"/>
        </w:rPr>
      </w:pPr>
    </w:p>
    <w:p w:rsidR="001662E9" w:rsidRDefault="001662E9" w:rsidP="006F1E66">
      <w:pPr>
        <w:ind w:firstLine="400"/>
        <w:rPr>
          <w:color w:val="000000" w:themeColor="text1"/>
        </w:rPr>
      </w:pPr>
    </w:p>
    <w:p w:rsidR="001662E9" w:rsidRDefault="001662E9" w:rsidP="006F1E66">
      <w:pPr>
        <w:ind w:firstLine="400"/>
        <w:rPr>
          <w:color w:val="000000" w:themeColor="text1"/>
        </w:rPr>
      </w:pPr>
    </w:p>
    <w:p w:rsidR="001662E9" w:rsidRDefault="001662E9" w:rsidP="006F1E66">
      <w:pPr>
        <w:ind w:firstLine="400"/>
        <w:rPr>
          <w:color w:val="000000" w:themeColor="text1"/>
        </w:rPr>
      </w:pPr>
    </w:p>
    <w:p w:rsidR="001662E9" w:rsidRDefault="001662E9" w:rsidP="006F1E66">
      <w:pPr>
        <w:ind w:firstLine="400"/>
        <w:rPr>
          <w:color w:val="000000" w:themeColor="text1"/>
        </w:rPr>
      </w:pPr>
    </w:p>
    <w:p w:rsidR="001662E9" w:rsidRDefault="001662E9" w:rsidP="006F1E66">
      <w:pPr>
        <w:ind w:firstLine="400"/>
        <w:rPr>
          <w:color w:val="000000" w:themeColor="text1"/>
        </w:rPr>
      </w:pPr>
    </w:p>
    <w:p w:rsidR="001662E9" w:rsidRDefault="001662E9" w:rsidP="006F1E66">
      <w:pPr>
        <w:ind w:firstLine="400"/>
        <w:rPr>
          <w:color w:val="000000" w:themeColor="text1"/>
        </w:rPr>
      </w:pPr>
    </w:p>
    <w:p w:rsidR="00C70CE9" w:rsidRDefault="00C70CE9" w:rsidP="006F1E66">
      <w:pPr>
        <w:ind w:firstLine="400"/>
        <w:rPr>
          <w:color w:val="000000" w:themeColor="text1"/>
        </w:rPr>
      </w:pPr>
    </w:p>
    <w:p w:rsidR="00C70CE9" w:rsidRDefault="00C70CE9" w:rsidP="006F1E66">
      <w:pPr>
        <w:ind w:firstLine="400"/>
        <w:rPr>
          <w:color w:val="000000" w:themeColor="text1"/>
        </w:rPr>
      </w:pPr>
    </w:p>
    <w:p w:rsidR="00C70CE9" w:rsidRDefault="00C70CE9" w:rsidP="006F1E66">
      <w:pPr>
        <w:ind w:firstLine="400"/>
        <w:rPr>
          <w:color w:val="000000" w:themeColor="text1"/>
        </w:rPr>
      </w:pPr>
    </w:p>
    <w:p w:rsidR="00C70CE9" w:rsidRDefault="00C70CE9" w:rsidP="006F1E66">
      <w:pPr>
        <w:ind w:firstLine="400"/>
        <w:rPr>
          <w:color w:val="000000" w:themeColor="text1"/>
        </w:rPr>
      </w:pPr>
    </w:p>
    <w:p w:rsidR="00C70CE9" w:rsidRDefault="00C70CE9" w:rsidP="006F1E66">
      <w:pPr>
        <w:ind w:firstLine="400"/>
        <w:rPr>
          <w:color w:val="000000" w:themeColor="text1"/>
        </w:rPr>
      </w:pPr>
    </w:p>
    <w:p w:rsidR="00C70CE9" w:rsidRDefault="00C70CE9" w:rsidP="006F1E66">
      <w:pPr>
        <w:ind w:firstLine="400"/>
        <w:rPr>
          <w:color w:val="000000" w:themeColor="text1"/>
        </w:rPr>
      </w:pPr>
    </w:p>
    <w:p w:rsidR="00C70CE9" w:rsidRPr="00C70CE9" w:rsidRDefault="00C70CE9" w:rsidP="006F1E66">
      <w:pPr>
        <w:ind w:firstLine="400"/>
        <w:rPr>
          <w:rFonts w:hint="eastAsia"/>
          <w:color w:val="000000" w:themeColor="text1"/>
        </w:rPr>
      </w:pPr>
      <w:bookmarkStart w:id="0" w:name="_GoBack"/>
      <w:bookmarkEnd w:id="0"/>
    </w:p>
    <w:p w:rsidR="001662E9" w:rsidRPr="00861F5D" w:rsidRDefault="001662E9" w:rsidP="001662E9">
      <w:pPr>
        <w:spacing w:line="360" w:lineRule="auto"/>
        <w:jc w:val="center"/>
        <w:rPr>
          <w:rFonts w:asciiTheme="minorEastAsia" w:eastAsiaTheme="minorEastAsia" w:hAnsiTheme="minorEastAsia"/>
          <w:sz w:val="32"/>
          <w:szCs w:val="32"/>
        </w:rPr>
      </w:pPr>
      <w:r w:rsidRPr="00861F5D">
        <w:rPr>
          <w:rFonts w:asciiTheme="minorEastAsia" w:eastAsiaTheme="minorEastAsia" w:hAnsiTheme="minorEastAsia" w:hint="eastAsia"/>
          <w:sz w:val="32"/>
          <w:szCs w:val="32"/>
        </w:rPr>
        <w:lastRenderedPageBreak/>
        <w:t>中国</w:t>
      </w:r>
      <w:r>
        <w:rPr>
          <w:rFonts w:asciiTheme="minorEastAsia" w:eastAsiaTheme="minorEastAsia" w:hAnsiTheme="minorEastAsia" w:hint="eastAsia"/>
          <w:sz w:val="32"/>
          <w:szCs w:val="32"/>
        </w:rPr>
        <w:t>现代</w:t>
      </w:r>
      <w:r w:rsidRPr="00861F5D">
        <w:rPr>
          <w:rFonts w:asciiTheme="minorEastAsia" w:eastAsiaTheme="minorEastAsia" w:hAnsiTheme="minorEastAsia" w:hint="eastAsia"/>
          <w:sz w:val="32"/>
          <w:szCs w:val="32"/>
        </w:rPr>
        <w:t>文学</w:t>
      </w:r>
      <w:r>
        <w:rPr>
          <w:rFonts w:asciiTheme="minorEastAsia" w:eastAsiaTheme="minorEastAsia" w:hAnsiTheme="minorEastAsia" w:hint="eastAsia"/>
          <w:sz w:val="32"/>
          <w:szCs w:val="32"/>
        </w:rPr>
        <w:t>专题</w:t>
      </w:r>
      <w:r w:rsidRPr="00861F5D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>试题答案及评分标准（</w:t>
      </w:r>
      <w:r w:rsidRPr="00861F5D">
        <w:rPr>
          <w:rFonts w:asciiTheme="minorEastAsia" w:eastAsiaTheme="minorEastAsia" w:hAnsiTheme="minorEastAsia" w:hint="eastAsia"/>
          <w:sz w:val="32"/>
          <w:szCs w:val="32"/>
        </w:rPr>
        <w:t>开卷）</w:t>
      </w:r>
    </w:p>
    <w:p w:rsidR="001662E9" w:rsidRPr="00861F5D" w:rsidRDefault="001662E9" w:rsidP="001662E9">
      <w:pPr>
        <w:spacing w:line="360" w:lineRule="auto"/>
        <w:jc w:val="center"/>
        <w:rPr>
          <w:rFonts w:asciiTheme="minorEastAsia" w:eastAsiaTheme="minorEastAsia" w:hAnsiTheme="minorEastAsia"/>
          <w:sz w:val="32"/>
          <w:szCs w:val="32"/>
        </w:rPr>
      </w:pPr>
      <w:r w:rsidRPr="00861F5D">
        <w:rPr>
          <w:rFonts w:asciiTheme="minorEastAsia" w:eastAsiaTheme="minorEastAsia" w:hAnsiTheme="minorEastAsia" w:hint="eastAsia"/>
          <w:sz w:val="32"/>
          <w:szCs w:val="32"/>
        </w:rPr>
        <w:t>（供参考）</w:t>
      </w:r>
    </w:p>
    <w:p w:rsidR="001662E9" w:rsidRDefault="001662E9" w:rsidP="001662E9">
      <w:pPr>
        <w:pStyle w:val="a3"/>
        <w:jc w:val="right"/>
      </w:pPr>
    </w:p>
    <w:p w:rsidR="001662E9" w:rsidRDefault="001662E9" w:rsidP="001662E9">
      <w:pPr>
        <w:rPr>
          <w:sz w:val="21"/>
        </w:rPr>
      </w:pPr>
    </w:p>
    <w:p w:rsidR="001662E9" w:rsidRDefault="001662E9" w:rsidP="001662E9">
      <w:pPr>
        <w:rPr>
          <w:rFonts w:ascii="黑体" w:eastAsia="黑体"/>
          <w:sz w:val="21"/>
        </w:rPr>
      </w:pPr>
      <w:r>
        <w:rPr>
          <w:rFonts w:ascii="黑体" w:eastAsia="黑体" w:hint="eastAsia"/>
          <w:sz w:val="21"/>
        </w:rPr>
        <w:t>一、单项选择题（每题1分，共10分）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eastAsia="楷体_GB2312" w:hint="eastAsia"/>
          <w:sz w:val="21"/>
        </w:rPr>
        <w:t>说明：将正确答案的序号填在括号内。每题只有一个正确答案，错选或多选均不得分。</w:t>
      </w:r>
    </w:p>
    <w:p w:rsidR="001662E9" w:rsidRDefault="001662E9" w:rsidP="001662E9">
      <w:pPr>
        <w:rPr>
          <w:sz w:val="21"/>
        </w:rPr>
      </w:pPr>
      <w:r>
        <w:rPr>
          <w:rFonts w:hint="eastAsia"/>
          <w:sz w:val="21"/>
        </w:rPr>
        <w:t xml:space="preserve">  1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B   2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A    3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A    4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B    5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A</w:t>
      </w:r>
    </w:p>
    <w:p w:rsidR="001662E9" w:rsidRDefault="001662E9" w:rsidP="001662E9">
      <w:pPr>
        <w:rPr>
          <w:rFonts w:ascii="黑体" w:eastAsia="黑体"/>
          <w:sz w:val="21"/>
        </w:rPr>
      </w:pPr>
      <w:r>
        <w:rPr>
          <w:rFonts w:hint="eastAsia"/>
          <w:sz w:val="21"/>
        </w:rPr>
        <w:t xml:space="preserve">  6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B   7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B    8</w:t>
      </w:r>
      <w:r>
        <w:rPr>
          <w:rFonts w:hint="eastAsia"/>
          <w:sz w:val="21"/>
        </w:rPr>
        <w:t>．</w:t>
      </w:r>
      <w:r>
        <w:rPr>
          <w:rFonts w:hint="eastAsia"/>
          <w:sz w:val="21"/>
          <w:szCs w:val="21"/>
        </w:rPr>
        <w:t>A</w:t>
      </w:r>
      <w:r>
        <w:rPr>
          <w:rFonts w:hint="eastAsia"/>
          <w:sz w:val="21"/>
        </w:rPr>
        <w:t xml:space="preserve">    9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D   10</w:t>
      </w:r>
      <w:r>
        <w:rPr>
          <w:rFonts w:hint="eastAsia"/>
          <w:sz w:val="21"/>
        </w:rPr>
        <w:t>．</w:t>
      </w:r>
      <w:r>
        <w:rPr>
          <w:rFonts w:hint="eastAsia"/>
          <w:sz w:val="21"/>
        </w:rPr>
        <w:t>B</w:t>
      </w:r>
    </w:p>
    <w:p w:rsidR="001662E9" w:rsidRPr="00CB73A0" w:rsidRDefault="001662E9" w:rsidP="001662E9">
      <w:pPr>
        <w:rPr>
          <w:rFonts w:ascii="黑体" w:eastAsia="黑体"/>
          <w:sz w:val="21"/>
        </w:rPr>
      </w:pPr>
      <w:r>
        <w:rPr>
          <w:rFonts w:ascii="黑体" w:eastAsia="黑体" w:hint="eastAsia"/>
          <w:sz w:val="21"/>
        </w:rPr>
        <w:t>二、填空题（每空2分，共30分）</w:t>
      </w:r>
    </w:p>
    <w:p w:rsidR="001662E9" w:rsidRDefault="001662E9" w:rsidP="001662E9">
      <w:pPr>
        <w:ind w:firstLineChars="100" w:firstLine="210"/>
        <w:rPr>
          <w:rFonts w:eastAsia="楷体_GB2312"/>
          <w:sz w:val="21"/>
        </w:rPr>
      </w:pPr>
      <w:r>
        <w:rPr>
          <w:rFonts w:eastAsia="楷体_GB2312" w:hint="eastAsia"/>
          <w:sz w:val="21"/>
        </w:rPr>
        <w:t>说明：答案中凡出现错别字均不给分。</w:t>
      </w:r>
    </w:p>
    <w:p w:rsidR="001662E9" w:rsidRDefault="001662E9" w:rsidP="001662E9">
      <w:pPr>
        <w:rPr>
          <w:sz w:val="21"/>
        </w:rPr>
      </w:pPr>
      <w:r>
        <w:rPr>
          <w:rFonts w:hint="eastAsia"/>
          <w:sz w:val="21"/>
        </w:rPr>
        <w:t xml:space="preserve">  11</w:t>
      </w:r>
      <w:r>
        <w:rPr>
          <w:sz w:val="21"/>
        </w:rPr>
        <w:t>.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鲁迅</w:t>
      </w:r>
    </w:p>
    <w:p w:rsidR="001662E9" w:rsidRDefault="001662E9" w:rsidP="001662E9">
      <w:pPr>
        <w:rPr>
          <w:sz w:val="21"/>
        </w:rPr>
      </w:pPr>
      <w:r>
        <w:rPr>
          <w:rFonts w:hint="eastAsia"/>
          <w:sz w:val="21"/>
        </w:rPr>
        <w:t xml:space="preserve">  </w:t>
      </w:r>
      <w:r>
        <w:rPr>
          <w:sz w:val="21"/>
        </w:rPr>
        <w:t>1</w:t>
      </w:r>
      <w:r>
        <w:rPr>
          <w:rFonts w:hint="eastAsia"/>
          <w:sz w:val="21"/>
        </w:rPr>
        <w:t>2</w:t>
      </w:r>
      <w:r>
        <w:rPr>
          <w:sz w:val="21"/>
        </w:rPr>
        <w:t>.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倪焕生</w:t>
      </w:r>
    </w:p>
    <w:p w:rsidR="001662E9" w:rsidRDefault="001662E9" w:rsidP="001662E9">
      <w:pPr>
        <w:rPr>
          <w:sz w:val="21"/>
        </w:rPr>
      </w:pPr>
      <w:r>
        <w:rPr>
          <w:rFonts w:hint="eastAsia"/>
          <w:sz w:val="21"/>
        </w:rPr>
        <w:t xml:space="preserve">  </w:t>
      </w:r>
      <w:r>
        <w:rPr>
          <w:sz w:val="21"/>
        </w:rPr>
        <w:t>1</w:t>
      </w:r>
      <w:r>
        <w:rPr>
          <w:rFonts w:hint="eastAsia"/>
          <w:sz w:val="21"/>
        </w:rPr>
        <w:t>3</w:t>
      </w:r>
      <w:r>
        <w:rPr>
          <w:sz w:val="21"/>
        </w:rPr>
        <w:t>.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周作人</w:t>
      </w:r>
    </w:p>
    <w:p w:rsidR="001662E9" w:rsidRDefault="001662E9" w:rsidP="001662E9">
      <w:pPr>
        <w:rPr>
          <w:sz w:val="21"/>
        </w:rPr>
      </w:pPr>
      <w:r>
        <w:rPr>
          <w:rFonts w:hint="eastAsia"/>
          <w:sz w:val="21"/>
        </w:rPr>
        <w:t xml:space="preserve">  </w:t>
      </w:r>
      <w:r>
        <w:rPr>
          <w:sz w:val="21"/>
        </w:rPr>
        <w:t>1</w:t>
      </w:r>
      <w:r>
        <w:rPr>
          <w:rFonts w:hint="eastAsia"/>
          <w:sz w:val="21"/>
        </w:rPr>
        <w:t>4</w:t>
      </w:r>
      <w:r>
        <w:rPr>
          <w:sz w:val="21"/>
        </w:rPr>
        <w:t xml:space="preserve">. </w:t>
      </w:r>
      <w:r>
        <w:rPr>
          <w:sz w:val="21"/>
        </w:rPr>
        <w:t>林语堂</w:t>
      </w:r>
    </w:p>
    <w:p w:rsidR="001662E9" w:rsidRDefault="001662E9" w:rsidP="001662E9">
      <w:pPr>
        <w:rPr>
          <w:sz w:val="21"/>
        </w:rPr>
      </w:pPr>
      <w:r>
        <w:rPr>
          <w:rFonts w:hint="eastAsia"/>
          <w:sz w:val="21"/>
        </w:rPr>
        <w:t xml:space="preserve">  15. </w:t>
      </w:r>
      <w:r>
        <w:rPr>
          <w:rFonts w:hint="eastAsia"/>
          <w:sz w:val="21"/>
        </w:rPr>
        <w:t>都市风景线</w:t>
      </w:r>
    </w:p>
    <w:p w:rsidR="001662E9" w:rsidRDefault="001662E9" w:rsidP="001662E9">
      <w:pPr>
        <w:ind w:firstLineChars="100" w:firstLine="210"/>
        <w:jc w:val="both"/>
        <w:rPr>
          <w:sz w:val="21"/>
        </w:rPr>
      </w:pPr>
      <w:r>
        <w:rPr>
          <w:rFonts w:hint="eastAsia"/>
          <w:sz w:val="21"/>
        </w:rPr>
        <w:t>16</w:t>
      </w:r>
      <w:r>
        <w:rPr>
          <w:sz w:val="21"/>
        </w:rPr>
        <w:t>.</w:t>
      </w:r>
      <w:r>
        <w:rPr>
          <w:rFonts w:hint="eastAsia"/>
          <w:sz w:val="21"/>
        </w:rPr>
        <w:t xml:space="preserve"> </w:t>
      </w:r>
      <w:r>
        <w:rPr>
          <w:rFonts w:hint="eastAsia"/>
        </w:rPr>
        <w:t>左联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 xml:space="preserve">17. </w:t>
      </w:r>
      <w:r>
        <w:rPr>
          <w:rFonts w:hint="eastAsia"/>
          <w:sz w:val="21"/>
        </w:rPr>
        <w:t>老舍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 xml:space="preserve">18. </w:t>
      </w:r>
      <w:r>
        <w:rPr>
          <w:rFonts w:hint="eastAsia"/>
          <w:sz w:val="21"/>
        </w:rPr>
        <w:t>传奇</w:t>
      </w:r>
    </w:p>
    <w:p w:rsidR="001662E9" w:rsidRPr="00891300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>19</w:t>
      </w:r>
      <w:r>
        <w:rPr>
          <w:sz w:val="21"/>
        </w:rPr>
        <w:t xml:space="preserve">. </w:t>
      </w:r>
      <w:r>
        <w:rPr>
          <w:rFonts w:hint="eastAsia"/>
          <w:sz w:val="21"/>
        </w:rPr>
        <w:t>官场现形记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 xml:space="preserve">20. </w:t>
      </w:r>
      <w:r>
        <w:rPr>
          <w:rFonts w:hint="eastAsia"/>
          <w:sz w:val="21"/>
        </w:rPr>
        <w:t>卞之琳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 xml:space="preserve">21. </w:t>
      </w:r>
      <w:r>
        <w:rPr>
          <w:rFonts w:hint="eastAsia"/>
          <w:sz w:val="21"/>
        </w:rPr>
        <w:t>胡风</w:t>
      </w:r>
    </w:p>
    <w:p w:rsidR="001662E9" w:rsidRDefault="001662E9" w:rsidP="001662E9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</w:rPr>
        <w:t>22</w:t>
      </w:r>
      <w:r>
        <w:rPr>
          <w:sz w:val="21"/>
        </w:rPr>
        <w:t xml:space="preserve">. </w:t>
      </w:r>
      <w:r>
        <w:rPr>
          <w:sz w:val="21"/>
        </w:rPr>
        <w:t>吴荪甫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 xml:space="preserve">23. </w:t>
      </w:r>
      <w:r>
        <w:rPr>
          <w:rFonts w:hint="eastAsia"/>
          <w:sz w:val="21"/>
        </w:rPr>
        <w:t>太阳照在桑干河上</w:t>
      </w:r>
    </w:p>
    <w:p w:rsidR="001662E9" w:rsidRPr="00C600D8" w:rsidRDefault="001662E9" w:rsidP="001662E9">
      <w:pPr>
        <w:ind w:firstLineChars="100" w:firstLine="210"/>
        <w:jc w:val="both"/>
      </w:pPr>
      <w:r>
        <w:rPr>
          <w:rFonts w:hint="eastAsia"/>
          <w:sz w:val="21"/>
        </w:rPr>
        <w:t>24</w:t>
      </w:r>
      <w:r>
        <w:rPr>
          <w:sz w:val="21"/>
        </w:rPr>
        <w:t xml:space="preserve">. </w:t>
      </w:r>
      <w:r w:rsidRPr="007F616D">
        <w:rPr>
          <w:rFonts w:ascii="ˎ̥" w:hAnsi="ˎ̥" w:hint="eastAsia"/>
        </w:rPr>
        <w:t>民众戏剧社</w:t>
      </w:r>
    </w:p>
    <w:p w:rsidR="001662E9" w:rsidRDefault="001662E9" w:rsidP="001662E9">
      <w:pPr>
        <w:ind w:firstLineChars="100" w:firstLine="210"/>
        <w:rPr>
          <w:sz w:val="21"/>
        </w:rPr>
      </w:pPr>
      <w:r>
        <w:rPr>
          <w:rFonts w:hint="eastAsia"/>
          <w:sz w:val="21"/>
        </w:rPr>
        <w:t>25. 1930</w:t>
      </w:r>
    </w:p>
    <w:p w:rsidR="001662E9" w:rsidRPr="00177E23" w:rsidRDefault="001662E9" w:rsidP="001662E9">
      <w:pPr>
        <w:rPr>
          <w:sz w:val="21"/>
        </w:rPr>
      </w:pPr>
    </w:p>
    <w:p w:rsidR="001662E9" w:rsidRDefault="001662E9" w:rsidP="001662E9">
      <w:pPr>
        <w:rPr>
          <w:rFonts w:ascii="黑体" w:eastAsia="黑体"/>
          <w:sz w:val="21"/>
        </w:rPr>
      </w:pPr>
      <w:r>
        <w:rPr>
          <w:rFonts w:ascii="黑体" w:eastAsia="黑体" w:hint="eastAsia"/>
          <w:sz w:val="21"/>
        </w:rPr>
        <w:t xml:space="preserve">  三、简答题（每题15分，共30分）</w:t>
      </w:r>
      <w:r w:rsidRPr="00EB1D32">
        <w:rPr>
          <w:rFonts w:hint="eastAsia"/>
          <w:sz w:val="21"/>
          <w:szCs w:val="21"/>
        </w:rPr>
        <w:t xml:space="preserve"> </w:t>
      </w:r>
    </w:p>
    <w:p w:rsidR="001662E9" w:rsidRDefault="001662E9" w:rsidP="001662E9">
      <w:pPr>
        <w:ind w:firstLineChars="100" w:firstLine="210"/>
        <w:jc w:val="both"/>
        <w:rPr>
          <w:rFonts w:eastAsia="楷体_GB2312"/>
          <w:sz w:val="21"/>
        </w:rPr>
      </w:pPr>
      <w:r>
        <w:rPr>
          <w:rFonts w:eastAsia="楷体_GB2312" w:hint="eastAsia"/>
          <w:sz w:val="21"/>
        </w:rPr>
        <w:t>说明：内容切题，要点齐全，文字通顺，语气流畅，无错别字，逻辑清晰。要点陈述与本答案接近即可；若存在不同答案，只要能自圆其说，也可酌情给分。</w:t>
      </w:r>
    </w:p>
    <w:p w:rsidR="001662E9" w:rsidRPr="00C600D8" w:rsidRDefault="001662E9" w:rsidP="001662E9">
      <w:pPr>
        <w:ind w:firstLineChars="200" w:firstLine="400"/>
        <w:jc w:val="both"/>
      </w:pPr>
      <w:r w:rsidRPr="00CD3186">
        <w:t>26.</w:t>
      </w:r>
      <w:r w:rsidRPr="00CD3186">
        <w:rPr>
          <w:rFonts w:hint="eastAsia"/>
        </w:rPr>
        <w:t xml:space="preserve"> </w:t>
      </w:r>
      <w:r w:rsidRPr="00C600D8">
        <w:rPr>
          <w:rFonts w:hint="eastAsia"/>
        </w:rPr>
        <w:t>从取材、语言风格和人物刻画方面，简要说明老舍小说中独特的“京味”。</w:t>
      </w:r>
    </w:p>
    <w:p w:rsidR="001662E9" w:rsidRPr="00C600D8" w:rsidRDefault="001662E9" w:rsidP="001662E9">
      <w:pPr>
        <w:ind w:firstLineChars="200" w:firstLine="400"/>
        <w:jc w:val="both"/>
      </w:pPr>
      <w:r w:rsidRPr="00C600D8">
        <w:t>(1).</w:t>
      </w:r>
      <w:r w:rsidRPr="00C600D8">
        <w:rPr>
          <w:rFonts w:hint="eastAsia"/>
        </w:rPr>
        <w:t>在取材上，老舍描写北京的胡同、大杂院、四合院市井气十足的众生相，演绎皇城根下的生活情趣和文化取向，呈现了一幅幅富有地域特色的民俗画卷。（</w:t>
      </w:r>
      <w:r w:rsidRPr="00C600D8">
        <w:rPr>
          <w:rFonts w:hint="eastAsia"/>
        </w:rPr>
        <w:t>5</w:t>
      </w:r>
      <w:r w:rsidRPr="00C600D8">
        <w:rPr>
          <w:rFonts w:hint="eastAsia"/>
        </w:rPr>
        <w:t>分）</w:t>
      </w:r>
    </w:p>
    <w:p w:rsidR="001662E9" w:rsidRPr="00C600D8" w:rsidRDefault="001662E9" w:rsidP="001662E9">
      <w:pPr>
        <w:ind w:firstLineChars="200" w:firstLine="400"/>
        <w:jc w:val="both"/>
      </w:pPr>
      <w:r w:rsidRPr="00C600D8">
        <w:rPr>
          <w:rFonts w:hint="eastAsia"/>
        </w:rPr>
        <w:t>(</w:t>
      </w:r>
      <w:r w:rsidRPr="00C600D8">
        <w:t>2).</w:t>
      </w:r>
      <w:r w:rsidRPr="00C600D8">
        <w:rPr>
          <w:rFonts w:hint="eastAsia"/>
        </w:rPr>
        <w:t>在语言上，通俗直白，追求幽默，语气、句式、说话的神韵都带有北京文化的烙印，京味十足。（</w:t>
      </w:r>
      <w:r w:rsidRPr="00C600D8">
        <w:rPr>
          <w:rFonts w:hint="eastAsia"/>
        </w:rPr>
        <w:t>5</w:t>
      </w:r>
      <w:r w:rsidRPr="00C600D8">
        <w:rPr>
          <w:rFonts w:hint="eastAsia"/>
        </w:rPr>
        <w:t>分）</w:t>
      </w:r>
    </w:p>
    <w:p w:rsidR="001662E9" w:rsidRPr="00C600D8" w:rsidRDefault="001662E9" w:rsidP="001662E9">
      <w:pPr>
        <w:ind w:firstLineChars="200" w:firstLine="400"/>
        <w:jc w:val="both"/>
      </w:pPr>
      <w:r w:rsidRPr="00C600D8">
        <w:t>(3).</w:t>
      </w:r>
      <w:r w:rsidRPr="00C600D8">
        <w:rPr>
          <w:rFonts w:hint="eastAsia"/>
        </w:rPr>
        <w:t>在人物刻画上，表现了北京人要面子、论老礼、讲排场、喜气派，追求散漫、苟且偷安、温良敦厚的生活态度，以及对精致生活的向往，并揭示了其文化心理构成（</w:t>
      </w:r>
      <w:r w:rsidRPr="00C600D8">
        <w:rPr>
          <w:rFonts w:hint="eastAsia"/>
        </w:rPr>
        <w:t>5</w:t>
      </w:r>
      <w:r w:rsidRPr="00C600D8">
        <w:rPr>
          <w:rFonts w:hint="eastAsia"/>
        </w:rPr>
        <w:t>分）。</w:t>
      </w:r>
    </w:p>
    <w:p w:rsidR="001662E9" w:rsidRPr="007F616D" w:rsidRDefault="001662E9" w:rsidP="001662E9">
      <w:pPr>
        <w:jc w:val="both"/>
        <w:rPr>
          <w:rFonts w:ascii="宋体" w:hAnsi="宋体"/>
        </w:rPr>
      </w:pPr>
    </w:p>
    <w:p w:rsidR="001662E9" w:rsidRPr="007F616D" w:rsidRDefault="001662E9" w:rsidP="001662E9">
      <w:pPr>
        <w:ind w:firstLineChars="200" w:firstLine="400"/>
        <w:jc w:val="both"/>
        <w:rPr>
          <w:rFonts w:ascii="宋体" w:hAnsi="宋体"/>
        </w:rPr>
      </w:pPr>
      <w:r w:rsidRPr="007F616D">
        <w:rPr>
          <w:rFonts w:hint="eastAsia"/>
        </w:rPr>
        <w:t>27</w:t>
      </w:r>
      <w:r w:rsidRPr="007F616D">
        <w:t>.</w:t>
      </w:r>
      <w:r w:rsidRPr="007F616D">
        <w:rPr>
          <w:rFonts w:ascii="宋体" w:hAnsi="宋体" w:hint="eastAsia"/>
        </w:rPr>
        <w:t xml:space="preserve"> 简要说明臧克家在诗歌理想和艺术上，与新月诗派、现代派和中国诗歌会诗人有什么不同？ </w:t>
      </w:r>
    </w:p>
    <w:p w:rsidR="001662E9" w:rsidRPr="007F616D" w:rsidRDefault="001662E9" w:rsidP="001662E9">
      <w:pPr>
        <w:ind w:firstLineChars="200" w:firstLine="400"/>
        <w:jc w:val="both"/>
        <w:rPr>
          <w:rFonts w:ascii="宋体" w:hAnsi="宋体"/>
        </w:rPr>
      </w:pPr>
      <w:r w:rsidRPr="007F616D">
        <w:rPr>
          <w:rFonts w:hint="eastAsia"/>
        </w:rPr>
        <w:t>(</w:t>
      </w:r>
      <w:r w:rsidRPr="007F616D">
        <w:t>1)</w:t>
      </w:r>
      <w:r w:rsidRPr="007F616D">
        <w:rPr>
          <w:rFonts w:ascii="宋体" w:hAnsi="宋体" w:hint="eastAsia"/>
        </w:rPr>
        <w:t>.在诗歌理想上，新月诗派、现代派的诗人更多地在建设纯诗的方向上做出了努力，而臧克家的眼光不是向内，而是向下，注视着苦难的中国大地和挣扎在死亡与饥饿线上的底层人民。(</w:t>
      </w:r>
      <w:r w:rsidRPr="007F616D">
        <w:rPr>
          <w:rFonts w:ascii="宋体" w:hAnsi="宋体"/>
        </w:rPr>
        <w:t>5</w:t>
      </w:r>
      <w:r w:rsidRPr="007F616D">
        <w:rPr>
          <w:rFonts w:ascii="宋体" w:hAnsi="宋体" w:hint="eastAsia"/>
        </w:rPr>
        <w:t>分)</w:t>
      </w:r>
    </w:p>
    <w:p w:rsidR="001662E9" w:rsidRPr="007F616D" w:rsidRDefault="001662E9" w:rsidP="001662E9">
      <w:pPr>
        <w:ind w:firstLine="420"/>
        <w:jc w:val="both"/>
        <w:rPr>
          <w:rFonts w:ascii="宋体" w:hAnsi="宋体"/>
        </w:rPr>
      </w:pPr>
      <w:r w:rsidRPr="007F616D">
        <w:rPr>
          <w:rFonts w:hint="eastAsia"/>
        </w:rPr>
        <w:lastRenderedPageBreak/>
        <w:t>(</w:t>
      </w:r>
      <w:r w:rsidRPr="007F616D">
        <w:t>2).</w:t>
      </w:r>
      <w:r w:rsidRPr="007F616D">
        <w:rPr>
          <w:rFonts w:ascii="宋体" w:hAnsi="宋体" w:hint="eastAsia"/>
        </w:rPr>
        <w:t>在诗歌艺术方面，臧克家的诗不像新月诗人那样谨守诗歌的“三美”理论，而是突破了形式主义的藩篱，也不像现代诗那样朦胧晦涩甚至神秘，但又具有现代派诗人诗作的重暗示、意象的特征。（5分）</w:t>
      </w:r>
    </w:p>
    <w:p w:rsidR="001662E9" w:rsidRPr="007F616D" w:rsidRDefault="001662E9" w:rsidP="001662E9">
      <w:pPr>
        <w:ind w:firstLine="420"/>
        <w:jc w:val="both"/>
        <w:rPr>
          <w:rFonts w:ascii="宋体" w:hAnsi="宋体"/>
        </w:rPr>
      </w:pPr>
      <w:r w:rsidRPr="007F616D">
        <w:t>(3)</w:t>
      </w:r>
      <w:r w:rsidRPr="007F616D">
        <w:rPr>
          <w:rFonts w:hint="eastAsia"/>
        </w:rPr>
        <w:t>.</w:t>
      </w:r>
      <w:r w:rsidRPr="007F616D">
        <w:rPr>
          <w:rFonts w:ascii="宋体" w:hAnsi="宋体" w:hint="eastAsia"/>
        </w:rPr>
        <w:t>在诗歌艺术方面，臧克家的诗不具有中国诗歌会诗歌那种标语化、口号化的特征，追求“运用的字句一定都是崭新的几乎是神奇的，然而又是人人能懂的”。（5分）</w:t>
      </w:r>
    </w:p>
    <w:p w:rsidR="001662E9" w:rsidRPr="007F616D" w:rsidRDefault="001662E9" w:rsidP="001662E9">
      <w:pPr>
        <w:rPr>
          <w:rFonts w:ascii="宋体" w:hAnsi="宋体"/>
        </w:rPr>
      </w:pPr>
    </w:p>
    <w:p w:rsidR="001662E9" w:rsidRPr="00795F77" w:rsidRDefault="001662E9" w:rsidP="001662E9">
      <w:pPr>
        <w:ind w:firstLineChars="200" w:firstLine="400"/>
        <w:jc w:val="both"/>
        <w:rPr>
          <w:rFonts w:ascii="宋体" w:hAnsi="宋体"/>
        </w:rPr>
      </w:pPr>
    </w:p>
    <w:p w:rsidR="001662E9" w:rsidRDefault="001662E9" w:rsidP="001662E9">
      <w:pPr>
        <w:rPr>
          <w:rFonts w:ascii="黑体" w:eastAsia="黑体"/>
          <w:sz w:val="21"/>
        </w:rPr>
      </w:pPr>
      <w:r>
        <w:rPr>
          <w:rFonts w:hint="eastAsia"/>
          <w:sz w:val="21"/>
        </w:rPr>
        <w:t xml:space="preserve">   </w:t>
      </w:r>
      <w:r>
        <w:rPr>
          <w:rFonts w:ascii="黑体" w:eastAsia="黑体" w:hint="eastAsia"/>
          <w:sz w:val="21"/>
        </w:rPr>
        <w:t xml:space="preserve">  四、分析题（30分）</w:t>
      </w:r>
    </w:p>
    <w:p w:rsidR="001662E9" w:rsidRDefault="001662E9" w:rsidP="001662E9">
      <w:pPr>
        <w:ind w:firstLine="225"/>
        <w:rPr>
          <w:rFonts w:ascii="楷体_GB2312" w:eastAsia="楷体_GB2312"/>
          <w:color w:val="000000" w:themeColor="text1"/>
          <w:sz w:val="21"/>
          <w:szCs w:val="21"/>
        </w:rPr>
      </w:pPr>
      <w:r>
        <w:rPr>
          <w:rFonts w:hint="eastAsia"/>
          <w:sz w:val="21"/>
        </w:rPr>
        <w:t xml:space="preserve">   </w:t>
      </w:r>
      <w:r>
        <w:rPr>
          <w:rFonts w:hint="eastAsia"/>
          <w:sz w:val="21"/>
        </w:rPr>
        <w:t>说明：</w:t>
      </w:r>
      <w:r w:rsidRPr="00964454">
        <w:rPr>
          <w:rFonts w:ascii="黑体" w:eastAsia="黑体" w:hint="eastAsia"/>
          <w:sz w:val="21"/>
        </w:rPr>
        <w:t>在以下两题中任选一题</w:t>
      </w:r>
      <w:r>
        <w:rPr>
          <w:rFonts w:ascii="黑体" w:eastAsia="黑体" w:hint="eastAsia"/>
          <w:sz w:val="21"/>
        </w:rPr>
        <w:t>，</w:t>
      </w:r>
      <w:r w:rsidRPr="001C3857">
        <w:rPr>
          <w:rFonts w:ascii="楷体_GB2312" w:eastAsia="楷体_GB2312" w:hint="eastAsia"/>
          <w:color w:val="000000" w:themeColor="text1"/>
          <w:sz w:val="21"/>
          <w:szCs w:val="21"/>
        </w:rPr>
        <w:t>不得照抄教材或他人文章，论述正确深入，举例具体恰当，文字流畅，逻辑清楚。</w:t>
      </w:r>
      <w:r>
        <w:rPr>
          <w:rFonts w:ascii="楷体_GB2312" w:eastAsia="楷体_GB2312" w:hint="eastAsia"/>
          <w:color w:val="000000" w:themeColor="text1"/>
          <w:sz w:val="21"/>
          <w:szCs w:val="21"/>
        </w:rPr>
        <w:t>要点陈述与本答案接近即可，只要能自圆其说，观点可以与本答案不同。但如果举例不具体、不恰当，则不能给高分。</w:t>
      </w:r>
      <w:r w:rsidRPr="001C3857">
        <w:rPr>
          <w:rFonts w:ascii="楷体_GB2312" w:eastAsia="楷体_GB2312" w:hint="eastAsia"/>
          <w:color w:val="000000" w:themeColor="text1"/>
          <w:sz w:val="21"/>
          <w:szCs w:val="21"/>
        </w:rPr>
        <w:t>该题答案不得少于</w:t>
      </w:r>
      <w:r>
        <w:rPr>
          <w:rFonts w:ascii="楷体_GB2312" w:eastAsia="楷体_GB2312" w:hint="eastAsia"/>
          <w:color w:val="000000" w:themeColor="text1"/>
          <w:sz w:val="21"/>
          <w:szCs w:val="21"/>
        </w:rPr>
        <w:t>6</w:t>
      </w:r>
      <w:r w:rsidRPr="001C3857">
        <w:rPr>
          <w:rFonts w:ascii="楷体_GB2312" w:eastAsia="楷体_GB2312"/>
          <w:color w:val="000000" w:themeColor="text1"/>
          <w:sz w:val="21"/>
          <w:szCs w:val="21"/>
        </w:rPr>
        <w:t>00</w:t>
      </w:r>
      <w:r w:rsidRPr="001C3857">
        <w:rPr>
          <w:rFonts w:ascii="楷体_GB2312" w:eastAsia="楷体_GB2312" w:hint="eastAsia"/>
          <w:color w:val="000000" w:themeColor="text1"/>
          <w:sz w:val="21"/>
          <w:szCs w:val="21"/>
        </w:rPr>
        <w:t>字。</w:t>
      </w:r>
    </w:p>
    <w:p w:rsidR="001662E9" w:rsidRPr="007F616D" w:rsidRDefault="001662E9" w:rsidP="001662E9">
      <w:pPr>
        <w:ind w:firstLine="400"/>
        <w:rPr>
          <w:rFonts w:ascii="宋体" w:hAnsi="宋体"/>
        </w:rPr>
      </w:pPr>
      <w:r w:rsidRPr="00BD1BAC">
        <w:t>28</w:t>
      </w:r>
      <w:r w:rsidRPr="00CD3186">
        <w:t>.</w:t>
      </w:r>
      <w:r>
        <w:rPr>
          <w:rFonts w:hint="eastAsia"/>
        </w:rPr>
        <w:t xml:space="preserve"> </w:t>
      </w:r>
      <w:r w:rsidRPr="007F616D">
        <w:rPr>
          <w:rFonts w:ascii="宋体" w:hAnsi="宋体" w:hint="eastAsia"/>
        </w:rPr>
        <w:t xml:space="preserve"> 《雷雨》有着紧张激烈的戏剧冲突和跌宕起伏的故事情节，但也被认为“太像戏了”，人工痕迹较浓。请结合作品，谈谈你对《雷雨》戏剧结构和戏剧风格的认识。</w:t>
      </w:r>
    </w:p>
    <w:p w:rsidR="001662E9" w:rsidRPr="00CD3186" w:rsidRDefault="001662E9" w:rsidP="001662E9">
      <w:pPr>
        <w:ind w:firstLine="400"/>
        <w:jc w:val="both"/>
      </w:pPr>
      <w:r w:rsidRPr="00CD3186">
        <w:t>29.</w:t>
      </w:r>
      <w:r w:rsidRPr="00CD3186">
        <w:rPr>
          <w:rFonts w:hint="eastAsia"/>
        </w:rPr>
        <w:t xml:space="preserve"> </w:t>
      </w:r>
      <w:r w:rsidRPr="00CD3186">
        <w:rPr>
          <w:rFonts w:hint="eastAsia"/>
        </w:rPr>
        <w:t>下列分别是戴望舒的诗歌《雨巷》《我底记忆》的节选，请结合文本，分析这两首诗歌在格律、意象、抒情方式等方面的差异，并谈谈你更喜欢哪一首以及理由。</w:t>
      </w:r>
    </w:p>
    <w:p w:rsidR="001662E9" w:rsidRPr="00CD3186" w:rsidRDefault="001662E9" w:rsidP="001662E9">
      <w:pPr>
        <w:ind w:firstLine="400"/>
        <w:jc w:val="both"/>
      </w:pP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撑着油纸伞，独自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彷徨在悠长，悠长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又寂寥的雨巷，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我希望逢着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一个丁香一样地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结着愁怨的姑娘。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她是有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丁香一样的颜色，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丁香一样的芬芳，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丁香一样的忧愁，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在雨中哀怨，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哀怨又彷徨</w:t>
      </w:r>
    </w:p>
    <w:p w:rsidR="001662E9" w:rsidRPr="00CD3186" w:rsidRDefault="001662E9" w:rsidP="001662E9">
      <w:pPr>
        <w:spacing w:line="360" w:lineRule="atLeast"/>
        <w:ind w:firstLineChars="450" w:firstLine="900"/>
        <w:rPr>
          <w:rFonts w:ascii="Arial" w:hAnsi="Arial" w:cs="Arial"/>
          <w:color w:val="333333"/>
        </w:rPr>
      </w:pPr>
      <w:r w:rsidRPr="00CD3186">
        <w:rPr>
          <w:rFonts w:ascii="Arial" w:hAnsi="Arial" w:cs="Arial" w:hint="eastAsia"/>
          <w:color w:val="333333"/>
        </w:rPr>
        <w:t xml:space="preserve"> </w:t>
      </w:r>
      <w:r w:rsidRPr="00CD3186">
        <w:rPr>
          <w:rFonts w:ascii="Arial" w:hAnsi="Arial" w:cs="Arial"/>
          <w:color w:val="333333"/>
        </w:rPr>
        <w:t xml:space="preserve">                   </w:t>
      </w:r>
      <w:r w:rsidRPr="00CD3186">
        <w:rPr>
          <w:rFonts w:ascii="Arial" w:hAnsi="Arial" w:cs="Arial" w:hint="eastAsia"/>
          <w:color w:val="333333"/>
        </w:rPr>
        <w:t>（《雨巷》）</w:t>
      </w:r>
    </w:p>
    <w:p w:rsidR="001662E9" w:rsidRPr="00CD3186" w:rsidRDefault="001662E9" w:rsidP="001662E9">
      <w:pPr>
        <w:spacing w:line="360" w:lineRule="atLeast"/>
        <w:ind w:firstLineChars="450" w:firstLine="904"/>
        <w:rPr>
          <w:b/>
          <w:bCs/>
        </w:rPr>
      </w:pPr>
      <w:r w:rsidRPr="00CD3186">
        <w:rPr>
          <w:rFonts w:ascii="Arial" w:hAnsi="Arial" w:cs="Arial"/>
          <w:b/>
          <w:bCs/>
          <w:color w:val="333333"/>
        </w:rPr>
        <w:t xml:space="preserve">   </w:t>
      </w:r>
      <w:r w:rsidRPr="00CD3186">
        <w:rPr>
          <w:b/>
          <w:bCs/>
        </w:rPr>
        <w:t xml:space="preserve">                         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我底记忆是忠实于我的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忠实得甚于我最好的友人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它存在在燃着的烟卷上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它存在在绘着百合花的笔杆上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它存在在破旧的粉盒上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它存在在颓垣的木莓上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它存在在喝了一半的酒瓶上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在撕碎的往日的诗稿上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在压干的花片上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lastRenderedPageBreak/>
        <w:t>在凄暗的灯上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在平静的水上</w:t>
      </w:r>
    </w:p>
    <w:p w:rsidR="001662E9" w:rsidRPr="00CD3186" w:rsidRDefault="001662E9" w:rsidP="001662E9">
      <w:pPr>
        <w:spacing w:line="360" w:lineRule="atLeast"/>
        <w:ind w:firstLine="480"/>
        <w:rPr>
          <w:rFonts w:ascii="Arial" w:hAnsi="Arial" w:cs="Arial"/>
          <w:color w:val="333333"/>
        </w:rPr>
      </w:pPr>
      <w:r w:rsidRPr="00CD3186">
        <w:rPr>
          <w:rFonts w:ascii="Arial" w:hAnsi="Arial" w:cs="Arial"/>
          <w:color w:val="333333"/>
        </w:rPr>
        <w:t>在一切有灵魂没有灵魂的东西上</w:t>
      </w:r>
    </w:p>
    <w:p w:rsidR="001662E9" w:rsidRPr="00CD3186" w:rsidRDefault="001662E9" w:rsidP="001662E9">
      <w:pPr>
        <w:spacing w:line="360" w:lineRule="atLeast"/>
        <w:ind w:firstLineChars="450" w:firstLine="900"/>
        <w:rPr>
          <w:rFonts w:ascii="Arial" w:hAnsi="Arial" w:cs="Arial"/>
          <w:color w:val="333333"/>
        </w:rPr>
      </w:pPr>
      <w:r w:rsidRPr="00CD3186">
        <w:rPr>
          <w:rFonts w:ascii="宋体" w:hAnsi="宋体" w:cs="宋体"/>
        </w:rPr>
        <w:t xml:space="preserve"> </w:t>
      </w:r>
      <w:r w:rsidRPr="00CD3186">
        <w:rPr>
          <w:rFonts w:ascii="宋体" w:hAnsi="宋体" w:cs="宋体" w:hint="eastAsia"/>
        </w:rPr>
        <w:t xml:space="preserve"> </w:t>
      </w:r>
      <w:r w:rsidRPr="00CD3186">
        <w:rPr>
          <w:rFonts w:ascii="宋体" w:hAnsi="宋体" w:cs="宋体"/>
        </w:rPr>
        <w:t xml:space="preserve">              </w:t>
      </w:r>
      <w:r w:rsidRPr="00CD3186">
        <w:rPr>
          <w:rFonts w:ascii="Arial" w:hAnsi="Arial" w:cs="Arial" w:hint="eastAsia"/>
          <w:color w:val="333333"/>
        </w:rPr>
        <w:t>（《我底记忆》）</w:t>
      </w:r>
    </w:p>
    <w:p w:rsidR="001662E9" w:rsidRPr="00CD3186" w:rsidRDefault="001662E9" w:rsidP="001662E9">
      <w:pPr>
        <w:ind w:firstLine="400"/>
        <w:rPr>
          <w:color w:val="000000" w:themeColor="text1"/>
        </w:rPr>
      </w:pPr>
    </w:p>
    <w:p w:rsidR="001662E9" w:rsidRPr="00EF4E85" w:rsidRDefault="001662E9" w:rsidP="001662E9">
      <w:pPr>
        <w:ind w:firstLine="420"/>
        <w:jc w:val="both"/>
      </w:pPr>
    </w:p>
    <w:p w:rsidR="001662E9" w:rsidRPr="00EF4E85" w:rsidRDefault="001662E9" w:rsidP="001662E9">
      <w:pPr>
        <w:ind w:firstLineChars="200" w:firstLine="402"/>
        <w:rPr>
          <w:rFonts w:ascii="宋体" w:hAnsi="宋体"/>
          <w:b/>
        </w:rPr>
      </w:pPr>
      <w:r w:rsidRPr="00EF4E85">
        <w:rPr>
          <w:rFonts w:ascii="宋体" w:hAnsi="宋体" w:hint="eastAsia"/>
          <w:b/>
        </w:rPr>
        <w:t>评分标准：</w:t>
      </w:r>
    </w:p>
    <w:p w:rsidR="001662E9" w:rsidRDefault="001662E9" w:rsidP="001662E9">
      <w:pPr>
        <w:ind w:firstLineChars="200" w:firstLine="400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Pr="00CA78FD">
        <w:rPr>
          <w:rFonts w:ascii="宋体" w:hAnsi="宋体" w:hint="eastAsia"/>
        </w:rPr>
        <w:t>.完全照抄教材中的观点和内容。（扣5-10分）</w:t>
      </w:r>
    </w:p>
    <w:p w:rsidR="001662E9" w:rsidRDefault="001662E9" w:rsidP="001662E9">
      <w:pPr>
        <w:ind w:firstLineChars="200" w:firstLine="400"/>
        <w:rPr>
          <w:rFonts w:ascii="宋体" w:hAnsi="宋体"/>
        </w:rPr>
      </w:pPr>
      <w:r>
        <w:rPr>
          <w:rFonts w:ascii="宋体" w:hAnsi="宋体" w:hint="eastAsia"/>
        </w:rPr>
        <w:t>(2).论述不清晰或不正确。（扣5-10分）</w:t>
      </w:r>
    </w:p>
    <w:p w:rsidR="001662E9" w:rsidRDefault="001662E9" w:rsidP="001662E9">
      <w:pPr>
        <w:ind w:firstLineChars="200" w:firstLine="400"/>
        <w:rPr>
          <w:rFonts w:ascii="宋体" w:hAnsi="宋体"/>
        </w:rPr>
      </w:pPr>
      <w:r>
        <w:rPr>
          <w:rFonts w:ascii="宋体" w:hAnsi="宋体" w:hint="eastAsia"/>
        </w:rPr>
        <w:t>(3).举例不具体或不恰当。（扣3分）</w:t>
      </w:r>
    </w:p>
    <w:p w:rsidR="001662E9" w:rsidRDefault="001662E9" w:rsidP="001662E9">
      <w:pPr>
        <w:ind w:firstLineChars="200" w:firstLine="400"/>
        <w:rPr>
          <w:rFonts w:ascii="宋体" w:hAnsi="宋体"/>
        </w:rPr>
      </w:pPr>
      <w:r>
        <w:rPr>
          <w:rFonts w:ascii="宋体" w:hAnsi="宋体" w:hint="eastAsia"/>
        </w:rPr>
        <w:t>(4).文字欠优美或不流畅。（扣3分）</w:t>
      </w:r>
    </w:p>
    <w:p w:rsidR="001662E9" w:rsidRPr="00CA78FD" w:rsidRDefault="001662E9" w:rsidP="001662E9">
      <w:pPr>
        <w:ind w:firstLineChars="200" w:firstLine="400"/>
        <w:rPr>
          <w:rFonts w:ascii="宋体" w:hAnsi="宋体"/>
        </w:rPr>
      </w:pPr>
      <w:r>
        <w:rPr>
          <w:rFonts w:ascii="宋体" w:hAnsi="宋体" w:hint="eastAsia"/>
        </w:rPr>
        <w:t>(5).有错别字或病句。（扣1分，最多扣分不超过2分）</w:t>
      </w:r>
    </w:p>
    <w:p w:rsidR="001662E9" w:rsidRPr="001662E9" w:rsidRDefault="001662E9" w:rsidP="006F1E66">
      <w:pPr>
        <w:ind w:firstLine="400"/>
        <w:rPr>
          <w:color w:val="000000" w:themeColor="text1"/>
        </w:rPr>
      </w:pPr>
    </w:p>
    <w:p w:rsidR="001662E9" w:rsidRPr="007F616D" w:rsidRDefault="001662E9" w:rsidP="006F1E66">
      <w:pPr>
        <w:ind w:firstLine="400"/>
        <w:rPr>
          <w:color w:val="000000" w:themeColor="text1"/>
        </w:rPr>
      </w:pPr>
    </w:p>
    <w:sectPr w:rsidR="001662E9" w:rsidRPr="007F616D" w:rsidSect="00AC4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865" w:rsidRDefault="002D4865" w:rsidP="00F95268">
      <w:r>
        <w:separator/>
      </w:r>
    </w:p>
  </w:endnote>
  <w:endnote w:type="continuationSeparator" w:id="0">
    <w:p w:rsidR="002D4865" w:rsidRDefault="002D4865" w:rsidP="00F9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AdobeSongStd-Light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865" w:rsidRDefault="002D4865" w:rsidP="00F95268">
      <w:r>
        <w:separator/>
      </w:r>
    </w:p>
  </w:footnote>
  <w:footnote w:type="continuationSeparator" w:id="0">
    <w:p w:rsidR="002D4865" w:rsidRDefault="002D4865" w:rsidP="00F95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B25"/>
    <w:multiLevelType w:val="hybridMultilevel"/>
    <w:tmpl w:val="0058784A"/>
    <w:lvl w:ilvl="0" w:tplc="835E521A">
      <w:start w:val="1"/>
      <w:numFmt w:val="decimal"/>
      <w:lvlText w:val="%1．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 w15:restartNumberingAfterBreak="0">
    <w:nsid w:val="1F5A7570"/>
    <w:multiLevelType w:val="hybridMultilevel"/>
    <w:tmpl w:val="61BA89EC"/>
    <w:lvl w:ilvl="0" w:tplc="D764CD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B242DF1"/>
    <w:multiLevelType w:val="singleLevel"/>
    <w:tmpl w:val="BF34A892"/>
    <w:lvl w:ilvl="0">
      <w:start w:val="1"/>
      <w:numFmt w:val="decimal"/>
      <w:lvlText w:val="%1．"/>
      <w:lvlJc w:val="left"/>
      <w:pPr>
        <w:tabs>
          <w:tab w:val="num" w:pos="786"/>
        </w:tabs>
        <w:ind w:left="786" w:hanging="360"/>
      </w:pPr>
      <w:rPr>
        <w:rFonts w:hint="eastAsia"/>
      </w:rPr>
    </w:lvl>
  </w:abstractNum>
  <w:abstractNum w:abstractNumId="3" w15:restartNumberingAfterBreak="0">
    <w:nsid w:val="595676C6"/>
    <w:multiLevelType w:val="hybridMultilevel"/>
    <w:tmpl w:val="069CF864"/>
    <w:lvl w:ilvl="0" w:tplc="7D861A6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4" w15:restartNumberingAfterBreak="0">
    <w:nsid w:val="5DFE11FB"/>
    <w:multiLevelType w:val="hybridMultilevel"/>
    <w:tmpl w:val="DD14FF70"/>
    <w:lvl w:ilvl="0" w:tplc="FF5E3F3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D3"/>
    <w:rsid w:val="00032853"/>
    <w:rsid w:val="0004296F"/>
    <w:rsid w:val="000441FE"/>
    <w:rsid w:val="000655B8"/>
    <w:rsid w:val="000C2CD1"/>
    <w:rsid w:val="000D3AB8"/>
    <w:rsid w:val="000E7A64"/>
    <w:rsid w:val="000F0E07"/>
    <w:rsid w:val="000F734D"/>
    <w:rsid w:val="00117EAB"/>
    <w:rsid w:val="00150CB6"/>
    <w:rsid w:val="001510AD"/>
    <w:rsid w:val="0015667E"/>
    <w:rsid w:val="001662E9"/>
    <w:rsid w:val="00176BE4"/>
    <w:rsid w:val="001922CC"/>
    <w:rsid w:val="00194B7B"/>
    <w:rsid w:val="001C3857"/>
    <w:rsid w:val="001C7F94"/>
    <w:rsid w:val="001E64AB"/>
    <w:rsid w:val="002057DD"/>
    <w:rsid w:val="00221B0A"/>
    <w:rsid w:val="002325EA"/>
    <w:rsid w:val="002461D7"/>
    <w:rsid w:val="0025586F"/>
    <w:rsid w:val="00260B63"/>
    <w:rsid w:val="00274CDF"/>
    <w:rsid w:val="00286A6F"/>
    <w:rsid w:val="00286EF2"/>
    <w:rsid w:val="00296CBE"/>
    <w:rsid w:val="002A6833"/>
    <w:rsid w:val="002D4865"/>
    <w:rsid w:val="002E525A"/>
    <w:rsid w:val="002E6E78"/>
    <w:rsid w:val="002F2249"/>
    <w:rsid w:val="00303059"/>
    <w:rsid w:val="00306A20"/>
    <w:rsid w:val="003368FA"/>
    <w:rsid w:val="0034322E"/>
    <w:rsid w:val="00345FAC"/>
    <w:rsid w:val="00367570"/>
    <w:rsid w:val="003733AB"/>
    <w:rsid w:val="003B5A23"/>
    <w:rsid w:val="003C21B7"/>
    <w:rsid w:val="003D33CB"/>
    <w:rsid w:val="003F3E62"/>
    <w:rsid w:val="00402617"/>
    <w:rsid w:val="00404FEF"/>
    <w:rsid w:val="004278E2"/>
    <w:rsid w:val="004408D3"/>
    <w:rsid w:val="0045083E"/>
    <w:rsid w:val="0047452E"/>
    <w:rsid w:val="00493AD7"/>
    <w:rsid w:val="004A192D"/>
    <w:rsid w:val="004B2ACE"/>
    <w:rsid w:val="004D4221"/>
    <w:rsid w:val="004F15CB"/>
    <w:rsid w:val="004F3C54"/>
    <w:rsid w:val="00573064"/>
    <w:rsid w:val="00581BD5"/>
    <w:rsid w:val="0059546E"/>
    <w:rsid w:val="005C4A75"/>
    <w:rsid w:val="005D03B4"/>
    <w:rsid w:val="005E6E65"/>
    <w:rsid w:val="005F2BFE"/>
    <w:rsid w:val="0060420A"/>
    <w:rsid w:val="00622EB6"/>
    <w:rsid w:val="0062466F"/>
    <w:rsid w:val="0065152C"/>
    <w:rsid w:val="00660BE1"/>
    <w:rsid w:val="0068178B"/>
    <w:rsid w:val="006855AC"/>
    <w:rsid w:val="006B72A4"/>
    <w:rsid w:val="006C1E74"/>
    <w:rsid w:val="006E55BD"/>
    <w:rsid w:val="006F1E66"/>
    <w:rsid w:val="00722CEA"/>
    <w:rsid w:val="00733A22"/>
    <w:rsid w:val="00742DFD"/>
    <w:rsid w:val="0075175F"/>
    <w:rsid w:val="00765560"/>
    <w:rsid w:val="007940D1"/>
    <w:rsid w:val="007B372E"/>
    <w:rsid w:val="007D3F06"/>
    <w:rsid w:val="007F0211"/>
    <w:rsid w:val="007F3A03"/>
    <w:rsid w:val="007F616D"/>
    <w:rsid w:val="0080782C"/>
    <w:rsid w:val="008470D1"/>
    <w:rsid w:val="00862E64"/>
    <w:rsid w:val="008675EC"/>
    <w:rsid w:val="00870A97"/>
    <w:rsid w:val="00875942"/>
    <w:rsid w:val="008932C4"/>
    <w:rsid w:val="008B1EB9"/>
    <w:rsid w:val="008E0953"/>
    <w:rsid w:val="008E13F2"/>
    <w:rsid w:val="008F1A78"/>
    <w:rsid w:val="00917436"/>
    <w:rsid w:val="00933879"/>
    <w:rsid w:val="009534D5"/>
    <w:rsid w:val="00956E20"/>
    <w:rsid w:val="00961C68"/>
    <w:rsid w:val="00962980"/>
    <w:rsid w:val="009818DA"/>
    <w:rsid w:val="009C4E1B"/>
    <w:rsid w:val="009C4F84"/>
    <w:rsid w:val="009D1716"/>
    <w:rsid w:val="00A144B6"/>
    <w:rsid w:val="00A2694C"/>
    <w:rsid w:val="00A42696"/>
    <w:rsid w:val="00A54F99"/>
    <w:rsid w:val="00A73D4C"/>
    <w:rsid w:val="00A8786E"/>
    <w:rsid w:val="00A945B8"/>
    <w:rsid w:val="00AB3D68"/>
    <w:rsid w:val="00AC46F7"/>
    <w:rsid w:val="00AC6AB8"/>
    <w:rsid w:val="00AD093F"/>
    <w:rsid w:val="00AF345D"/>
    <w:rsid w:val="00AF41A2"/>
    <w:rsid w:val="00B01921"/>
    <w:rsid w:val="00B133E3"/>
    <w:rsid w:val="00B34FDF"/>
    <w:rsid w:val="00B36F78"/>
    <w:rsid w:val="00B4083E"/>
    <w:rsid w:val="00B43DB5"/>
    <w:rsid w:val="00B73643"/>
    <w:rsid w:val="00B74C2D"/>
    <w:rsid w:val="00B819D8"/>
    <w:rsid w:val="00BA191C"/>
    <w:rsid w:val="00BA1A7A"/>
    <w:rsid w:val="00BB4011"/>
    <w:rsid w:val="00BC6D81"/>
    <w:rsid w:val="00BE08C7"/>
    <w:rsid w:val="00BF52CD"/>
    <w:rsid w:val="00C0586D"/>
    <w:rsid w:val="00C13FB8"/>
    <w:rsid w:val="00C523B6"/>
    <w:rsid w:val="00C65A5E"/>
    <w:rsid w:val="00C70CE9"/>
    <w:rsid w:val="00CA11D7"/>
    <w:rsid w:val="00CB44F7"/>
    <w:rsid w:val="00CB57FE"/>
    <w:rsid w:val="00CE4842"/>
    <w:rsid w:val="00D077B2"/>
    <w:rsid w:val="00D10785"/>
    <w:rsid w:val="00D13677"/>
    <w:rsid w:val="00D207B4"/>
    <w:rsid w:val="00D5560A"/>
    <w:rsid w:val="00D82A61"/>
    <w:rsid w:val="00D877FB"/>
    <w:rsid w:val="00DA1000"/>
    <w:rsid w:val="00DB057D"/>
    <w:rsid w:val="00DD0194"/>
    <w:rsid w:val="00E07547"/>
    <w:rsid w:val="00E13FE1"/>
    <w:rsid w:val="00E16896"/>
    <w:rsid w:val="00E20D09"/>
    <w:rsid w:val="00E21562"/>
    <w:rsid w:val="00E275CA"/>
    <w:rsid w:val="00E32D1F"/>
    <w:rsid w:val="00E402F0"/>
    <w:rsid w:val="00E45DA8"/>
    <w:rsid w:val="00E46BC2"/>
    <w:rsid w:val="00E54F3C"/>
    <w:rsid w:val="00E80FD7"/>
    <w:rsid w:val="00E85948"/>
    <w:rsid w:val="00E927F1"/>
    <w:rsid w:val="00EC5D81"/>
    <w:rsid w:val="00F21D9D"/>
    <w:rsid w:val="00F27D0A"/>
    <w:rsid w:val="00F326B5"/>
    <w:rsid w:val="00F8235A"/>
    <w:rsid w:val="00F95268"/>
    <w:rsid w:val="00FA0B64"/>
    <w:rsid w:val="00FA6B7B"/>
    <w:rsid w:val="00FC14A5"/>
    <w:rsid w:val="00FD14CB"/>
    <w:rsid w:val="00FD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3C547"/>
  <w15:docId w15:val="{43E13751-A1B4-4AD4-BDC6-BDF31FF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8D3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408D3"/>
    <w:pPr>
      <w:jc w:val="both"/>
    </w:pPr>
  </w:style>
  <w:style w:type="character" w:customStyle="1" w:styleId="a4">
    <w:name w:val="日期 字符"/>
    <w:basedOn w:val="a0"/>
    <w:link w:val="a3"/>
    <w:rsid w:val="004408D3"/>
    <w:rPr>
      <w:rFonts w:ascii="Times New Roman" w:eastAsia="宋体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95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F95268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F9526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F95268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3368FA"/>
    <w:pPr>
      <w:ind w:firstLineChars="200" w:firstLine="420"/>
    </w:pPr>
  </w:style>
  <w:style w:type="character" w:customStyle="1" w:styleId="apple-style-span">
    <w:name w:val="apple-style-span"/>
    <w:basedOn w:val="a0"/>
    <w:rsid w:val="007F3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</cp:revision>
  <dcterms:created xsi:type="dcterms:W3CDTF">2023-06-13T11:54:00Z</dcterms:created>
  <dcterms:modified xsi:type="dcterms:W3CDTF">2023-06-13T11:54:00Z</dcterms:modified>
</cp:coreProperties>
</file>